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C1B" w:rsidRPr="00184268" w:rsidRDefault="00E40C1B" w:rsidP="00EA6EF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Par352"/>
      <w:bookmarkStart w:id="1" w:name="Par357"/>
      <w:bookmarkEnd w:id="0"/>
      <w:bookmarkEnd w:id="1"/>
      <w:r w:rsidRPr="001842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Заключение</w:t>
      </w:r>
    </w:p>
    <w:p w:rsidR="00E40C1B" w:rsidRPr="00184268" w:rsidRDefault="00E40C1B" w:rsidP="00EA6EF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842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 оценке проекта муниципального нормативного правового акта</w:t>
      </w:r>
    </w:p>
    <w:p w:rsidR="00E40C1B" w:rsidRPr="00641874" w:rsidRDefault="00E40C1B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0C1B" w:rsidRPr="00641874" w:rsidRDefault="00E40C1B" w:rsidP="00EA6EF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Par360"/>
      <w:bookmarkEnd w:id="2"/>
      <w:r w:rsidRPr="006418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Общие сведения:</w:t>
      </w:r>
    </w:p>
    <w:p w:rsidR="00E40C1B" w:rsidRPr="00641874" w:rsidRDefault="00E40C1B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0EB3" w:rsidRPr="00641874" w:rsidRDefault="005E4F8B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1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Наименование структурного </w:t>
      </w:r>
      <w:r w:rsidR="00930EB3" w:rsidRPr="00641874">
        <w:rPr>
          <w:rFonts w:ascii="Times New Roman" w:hAnsi="Times New Roman" w:cs="Times New Roman"/>
          <w:color w:val="000000" w:themeColor="text1"/>
          <w:sz w:val="24"/>
          <w:szCs w:val="24"/>
        </w:rPr>
        <w:t>подразделения администрации:</w:t>
      </w:r>
    </w:p>
    <w:p w:rsidR="00C67F8F" w:rsidRPr="00C67F8F" w:rsidRDefault="00C67F8F" w:rsidP="008B67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67F8F">
        <w:rPr>
          <w:rFonts w:ascii="Times New Roman" w:hAnsi="Times New Roman" w:cs="Times New Roman"/>
          <w:sz w:val="24"/>
          <w:szCs w:val="24"/>
          <w:u w:val="single"/>
        </w:rPr>
        <w:t>Отдел инвестиций, архитектуры и градостроительной документации Департамента строительства и жилищно-коммунального хозяйства</w:t>
      </w:r>
      <w:r w:rsidR="00360EC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C029E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C67F8F">
        <w:rPr>
          <w:rFonts w:ascii="Times New Roman" w:hAnsi="Times New Roman" w:cs="Times New Roman"/>
          <w:sz w:val="24"/>
          <w:szCs w:val="24"/>
          <w:u w:val="single"/>
        </w:rPr>
        <w:t xml:space="preserve">дминистрации </w:t>
      </w:r>
      <w:r w:rsidR="003E0948">
        <w:rPr>
          <w:rFonts w:ascii="Times New Roman" w:hAnsi="Times New Roman" w:cs="Times New Roman"/>
          <w:sz w:val="24"/>
          <w:szCs w:val="24"/>
          <w:u w:val="single"/>
        </w:rPr>
        <w:t>муниципального</w:t>
      </w:r>
      <w:r w:rsidRPr="00C67F8F">
        <w:rPr>
          <w:rFonts w:ascii="Times New Roman" w:hAnsi="Times New Roman" w:cs="Times New Roman"/>
          <w:sz w:val="24"/>
          <w:szCs w:val="24"/>
          <w:u w:val="single"/>
        </w:rPr>
        <w:t xml:space="preserve"> округа Навашинский Нижегородской области</w:t>
      </w:r>
      <w:r w:rsidR="00943B9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30EB3" w:rsidRPr="00641874" w:rsidRDefault="00930EB3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E40C1B" w:rsidRPr="00641874" w:rsidRDefault="00E40C1B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1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Наименование регулирующего акта: </w:t>
      </w:r>
    </w:p>
    <w:p w:rsidR="002039CA" w:rsidRPr="00B816B8" w:rsidRDefault="00DC7080" w:rsidP="00275386">
      <w:pPr>
        <w:tabs>
          <w:tab w:val="left" w:pos="0"/>
        </w:tabs>
        <w:spacing w:after="0"/>
        <w:ind w:firstLine="709"/>
        <w:jc w:val="both"/>
        <w:rPr>
          <w:iCs/>
          <w:u w:val="single"/>
        </w:rPr>
      </w:pPr>
      <w:r w:rsidRPr="00684B6A">
        <w:rPr>
          <w:u w:val="single"/>
        </w:rPr>
        <w:t xml:space="preserve">Проект постановления администрации </w:t>
      </w:r>
      <w:r w:rsidR="003E0948">
        <w:rPr>
          <w:u w:val="single"/>
        </w:rPr>
        <w:t>муниципального</w:t>
      </w:r>
      <w:r w:rsidRPr="00684B6A">
        <w:rPr>
          <w:u w:val="single"/>
        </w:rPr>
        <w:t xml:space="preserve"> округа Навашинский Нижегородской </w:t>
      </w:r>
      <w:r w:rsidRPr="00B94982">
        <w:rPr>
          <w:u w:val="single"/>
        </w:rPr>
        <w:t>области</w:t>
      </w:r>
      <w:r w:rsidR="00DC029E" w:rsidRPr="00B94982">
        <w:rPr>
          <w:u w:val="single"/>
        </w:rPr>
        <w:t xml:space="preserve"> </w:t>
      </w:r>
      <w:r w:rsidR="002039CA" w:rsidRPr="00B816B8">
        <w:rPr>
          <w:u w:val="single"/>
        </w:rPr>
        <w:t>«</w:t>
      </w:r>
      <w:r w:rsidR="002039CA" w:rsidRPr="00B816B8">
        <w:rPr>
          <w:iCs/>
          <w:u w:val="single"/>
        </w:rPr>
        <w:t>О внесении изменений в Административный регламент администрации муниципального округа Навашинский Нижегоро</w:t>
      </w:r>
      <w:bookmarkStart w:id="3" w:name="_GoBack"/>
      <w:bookmarkEnd w:id="3"/>
      <w:r w:rsidR="002039CA" w:rsidRPr="00B816B8">
        <w:rPr>
          <w:iCs/>
          <w:u w:val="single"/>
        </w:rPr>
        <w:t>дской области по предоставлению муниципальной услуги «Согласование проведения переустройства и (или) перепланировки пом</w:t>
      </w:r>
      <w:r w:rsidR="00FB30A9">
        <w:rPr>
          <w:iCs/>
          <w:u w:val="single"/>
        </w:rPr>
        <w:t>ещения в многоквартирном доме».</w:t>
      </w:r>
    </w:p>
    <w:p w:rsidR="00DC7080" w:rsidRPr="00D84471" w:rsidRDefault="00E32922" w:rsidP="008B6725">
      <w:pPr>
        <w:pStyle w:val="Default"/>
        <w:ind w:firstLine="709"/>
        <w:jc w:val="both"/>
        <w:rPr>
          <w:rFonts w:ascii="Times New Roman" w:hAnsi="Times New Roman" w:cs="Times New Roman"/>
          <w:u w:val="single"/>
        </w:rPr>
      </w:pPr>
      <w:r w:rsidRPr="00B94982">
        <w:rPr>
          <w:rFonts w:ascii="Times New Roman" w:hAnsi="Times New Roman" w:cs="Times New Roman"/>
          <w:u w:val="single"/>
        </w:rPr>
        <w:t>.</w:t>
      </w:r>
    </w:p>
    <w:p w:rsidR="00C67F8F" w:rsidRPr="00C67F8F" w:rsidRDefault="00C67F8F" w:rsidP="009074CA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E40C1B" w:rsidRPr="00641874" w:rsidRDefault="00E40C1B" w:rsidP="00EA6EF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Par368"/>
      <w:bookmarkEnd w:id="4"/>
      <w:r w:rsidRPr="006418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Описание существующей проблемы:</w:t>
      </w:r>
    </w:p>
    <w:p w:rsidR="00E40C1B" w:rsidRPr="00641874" w:rsidRDefault="00E40C1B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0C1B" w:rsidRPr="00641874" w:rsidRDefault="00E40C1B" w:rsidP="002E7667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41874">
        <w:rPr>
          <w:rFonts w:ascii="Times New Roman" w:hAnsi="Times New Roman" w:cs="Times New Roman"/>
          <w:color w:val="000000" w:themeColor="text1"/>
          <w:sz w:val="24"/>
          <w:szCs w:val="24"/>
        </w:rPr>
        <w:t>Причины вмешательства (На решение какой проблемы направлено рассматриваемое</w:t>
      </w:r>
      <w:proofErr w:type="gramEnd"/>
    </w:p>
    <w:p w:rsidR="00900983" w:rsidRDefault="00E40C1B" w:rsidP="002E7667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1874">
        <w:rPr>
          <w:rFonts w:ascii="Times New Roman" w:hAnsi="Times New Roman" w:cs="Times New Roman"/>
          <w:color w:val="000000" w:themeColor="text1"/>
          <w:sz w:val="24"/>
          <w:szCs w:val="24"/>
        </w:rPr>
        <w:t>регулирование?):</w:t>
      </w:r>
    </w:p>
    <w:p w:rsidR="00474EBD" w:rsidRPr="00641874" w:rsidRDefault="00474EBD" w:rsidP="002E7667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30A9" w:rsidRPr="0083207C" w:rsidRDefault="00FB30A9" w:rsidP="00FB30A9">
      <w:pPr>
        <w:spacing w:after="0"/>
        <w:ind w:firstLine="539"/>
        <w:jc w:val="both"/>
        <w:rPr>
          <w:rStyle w:val="blk"/>
          <w:u w:val="single"/>
          <w:shd w:val="clear" w:color="auto" w:fill="FFFFFF"/>
        </w:rPr>
      </w:pPr>
      <w:r w:rsidRPr="008E2E5C">
        <w:rPr>
          <w:bCs/>
          <w:color w:val="292C2F"/>
          <w:u w:val="single"/>
        </w:rPr>
        <w:t>Федеральным закон</w:t>
      </w:r>
      <w:r>
        <w:rPr>
          <w:bCs/>
          <w:color w:val="292C2F"/>
          <w:u w:val="single"/>
        </w:rPr>
        <w:t>ом</w:t>
      </w:r>
      <w:r w:rsidRPr="008E2E5C">
        <w:rPr>
          <w:bCs/>
          <w:color w:val="292C2F"/>
          <w:u w:val="single"/>
        </w:rPr>
        <w:t xml:space="preserve"> </w:t>
      </w:r>
      <w:r w:rsidRPr="0091146F">
        <w:rPr>
          <w:color w:val="292C2F"/>
          <w:u w:val="single"/>
        </w:rPr>
        <w:t xml:space="preserve">от </w:t>
      </w:r>
      <w:r>
        <w:rPr>
          <w:color w:val="292C2F"/>
          <w:u w:val="single"/>
        </w:rPr>
        <w:t>28</w:t>
      </w:r>
      <w:r w:rsidRPr="0091146F">
        <w:rPr>
          <w:color w:val="292C2F"/>
          <w:u w:val="single"/>
        </w:rPr>
        <w:t>.</w:t>
      </w:r>
      <w:r>
        <w:rPr>
          <w:color w:val="292C2F"/>
          <w:u w:val="single"/>
        </w:rPr>
        <w:t>12</w:t>
      </w:r>
      <w:r w:rsidRPr="0091146F">
        <w:rPr>
          <w:color w:val="292C2F"/>
          <w:u w:val="single"/>
        </w:rPr>
        <w:t>.20</w:t>
      </w:r>
      <w:r>
        <w:rPr>
          <w:color w:val="292C2F"/>
          <w:u w:val="single"/>
        </w:rPr>
        <w:t>24</w:t>
      </w:r>
      <w:r w:rsidRPr="0091146F">
        <w:rPr>
          <w:color w:val="292C2F"/>
          <w:u w:val="single"/>
        </w:rPr>
        <w:t xml:space="preserve"> №</w:t>
      </w:r>
      <w:r>
        <w:rPr>
          <w:color w:val="292C2F"/>
          <w:u w:val="single"/>
        </w:rPr>
        <w:t xml:space="preserve">521-ФЗ и Федеральным законом от 31.07.2025                №304-ФЗ были внесены изменения в Федеральный закон </w:t>
      </w:r>
      <w:r w:rsidRPr="00AF722D">
        <w:rPr>
          <w:u w:val="single"/>
        </w:rPr>
        <w:t>от 27.07.2010 №210-ФЗ «Об организации предоставления государственных и муниципальных услуг</w:t>
      </w:r>
      <w:r>
        <w:rPr>
          <w:u w:val="single"/>
        </w:rPr>
        <w:t>» об удостоверении личности заявителя с использованием информационных технологий, а также об информировании заявителя о причинах отказа в оказании услуг.</w:t>
      </w:r>
      <w:r>
        <w:rPr>
          <w:u w:val="single"/>
          <w:shd w:val="clear" w:color="auto" w:fill="FFFFFF"/>
        </w:rPr>
        <w:t xml:space="preserve"> </w:t>
      </w:r>
      <w:r w:rsidRPr="000C3EC6">
        <w:rPr>
          <w:rStyle w:val="blk"/>
          <w:u w:val="single"/>
        </w:rPr>
        <w:t xml:space="preserve">В </w:t>
      </w:r>
      <w:proofErr w:type="gramStart"/>
      <w:r w:rsidRPr="000C3EC6">
        <w:rPr>
          <w:rStyle w:val="blk"/>
          <w:u w:val="single"/>
        </w:rPr>
        <w:t>связи</w:t>
      </w:r>
      <w:proofErr w:type="gramEnd"/>
      <w:r w:rsidRPr="000C3EC6">
        <w:rPr>
          <w:rStyle w:val="blk"/>
          <w:u w:val="single"/>
        </w:rPr>
        <w:t xml:space="preserve"> с </w:t>
      </w:r>
      <w:r>
        <w:rPr>
          <w:rStyle w:val="blk"/>
          <w:u w:val="single"/>
        </w:rPr>
        <w:t>чем</w:t>
      </w:r>
      <w:r w:rsidRPr="000C3EC6">
        <w:rPr>
          <w:rStyle w:val="blk"/>
          <w:u w:val="single"/>
        </w:rPr>
        <w:t xml:space="preserve"> потребовалось внес</w:t>
      </w:r>
      <w:r>
        <w:rPr>
          <w:rStyle w:val="blk"/>
          <w:u w:val="single"/>
        </w:rPr>
        <w:t>ти изменения и в рассматриваемый Р</w:t>
      </w:r>
      <w:r w:rsidRPr="000C3EC6">
        <w:rPr>
          <w:rStyle w:val="blk"/>
          <w:u w:val="single"/>
        </w:rPr>
        <w:t>егламент</w:t>
      </w:r>
      <w:r>
        <w:rPr>
          <w:rStyle w:val="blk"/>
          <w:u w:val="single"/>
        </w:rPr>
        <w:t>.</w:t>
      </w:r>
    </w:p>
    <w:p w:rsidR="00157EBE" w:rsidRPr="00ED6218" w:rsidRDefault="00157EBE" w:rsidP="002E7667">
      <w:pPr>
        <w:tabs>
          <w:tab w:val="left" w:pos="0"/>
        </w:tabs>
        <w:spacing w:before="0" w:after="0"/>
        <w:ind w:firstLine="709"/>
        <w:jc w:val="both"/>
        <w:rPr>
          <w:u w:val="single"/>
        </w:rPr>
      </w:pPr>
    </w:p>
    <w:p w:rsidR="00404CDE" w:rsidRPr="00F63FBE" w:rsidRDefault="00E40C1B" w:rsidP="002E7667">
      <w:pPr>
        <w:spacing w:before="0" w:after="0"/>
        <w:ind w:firstLine="709"/>
        <w:jc w:val="both"/>
        <w:rPr>
          <w:color w:val="000000" w:themeColor="text1"/>
        </w:rPr>
      </w:pPr>
      <w:r w:rsidRPr="00301FE6">
        <w:rPr>
          <w:color w:val="000000" w:themeColor="text1"/>
        </w:rPr>
        <w:t>Цель введения акта</w:t>
      </w:r>
      <w:r w:rsidR="00404CDE" w:rsidRPr="00301FE6">
        <w:rPr>
          <w:color w:val="000000" w:themeColor="text1"/>
        </w:rPr>
        <w:t>:</w:t>
      </w:r>
    </w:p>
    <w:p w:rsidR="006621C7" w:rsidRDefault="00EA490D" w:rsidP="002E7667">
      <w:pPr>
        <w:tabs>
          <w:tab w:val="left" w:pos="0"/>
        </w:tabs>
        <w:spacing w:after="0"/>
        <w:ind w:firstLine="709"/>
        <w:jc w:val="both"/>
        <w:rPr>
          <w:u w:val="single"/>
        </w:rPr>
      </w:pPr>
      <w:r w:rsidRPr="00943B96">
        <w:rPr>
          <w:rFonts w:eastAsia="Calibri"/>
          <w:noProof/>
          <w:u w:val="single"/>
        </w:rPr>
        <w:t xml:space="preserve">Данный правовой акт разработан </w:t>
      </w:r>
      <w:r w:rsidR="002E7667" w:rsidRPr="00D14AD4">
        <w:rPr>
          <w:bCs/>
          <w:u w:val="single"/>
          <w:lang w:eastAsia="en-US" w:bidi="en-US"/>
        </w:rPr>
        <w:t xml:space="preserve">в целях </w:t>
      </w:r>
      <w:r w:rsidR="002E7667">
        <w:rPr>
          <w:bCs/>
          <w:u w:val="single"/>
          <w:lang w:eastAsia="en-US" w:bidi="en-US"/>
        </w:rPr>
        <w:t xml:space="preserve">приведения </w:t>
      </w:r>
      <w:r w:rsidR="002E7667">
        <w:rPr>
          <w:color w:val="000000" w:themeColor="text1"/>
          <w:u w:val="single"/>
          <w:shd w:val="clear" w:color="auto" w:fill="FFFFFF"/>
        </w:rPr>
        <w:t>р</w:t>
      </w:r>
      <w:r w:rsidR="002E7667" w:rsidRPr="001F26F4">
        <w:rPr>
          <w:color w:val="000000" w:themeColor="text1"/>
          <w:u w:val="single"/>
          <w:shd w:val="clear" w:color="auto" w:fill="FFFFFF"/>
        </w:rPr>
        <w:t xml:space="preserve">егламента  по предоставлению муниципальной услуги по </w:t>
      </w:r>
      <w:r w:rsidR="002039CA">
        <w:rPr>
          <w:color w:val="000000" w:themeColor="text1"/>
          <w:u w:val="single"/>
          <w:shd w:val="clear" w:color="auto" w:fill="FFFFFF"/>
        </w:rPr>
        <w:t xml:space="preserve">переустройству и </w:t>
      </w:r>
      <w:r w:rsidR="002039CA">
        <w:rPr>
          <w:color w:val="000000" w:themeColor="text1"/>
          <w:u w:val="single"/>
        </w:rPr>
        <w:t xml:space="preserve">перепланировке помещения в многоквартирном доме </w:t>
      </w:r>
      <w:r w:rsidR="002E7667" w:rsidRPr="00D14AD4">
        <w:rPr>
          <w:u w:val="single"/>
        </w:rPr>
        <w:t>в соответстви</w:t>
      </w:r>
      <w:r w:rsidR="00E87218">
        <w:rPr>
          <w:u w:val="single"/>
        </w:rPr>
        <w:t xml:space="preserve">е </w:t>
      </w:r>
      <w:r w:rsidR="00E87218" w:rsidRPr="00D14AD4">
        <w:rPr>
          <w:u w:val="single"/>
        </w:rPr>
        <w:t xml:space="preserve">с изменившимися требованиями </w:t>
      </w:r>
      <w:r w:rsidR="00E87218" w:rsidRPr="00315C8E">
        <w:rPr>
          <w:rStyle w:val="blk"/>
          <w:u w:val="single"/>
        </w:rPr>
        <w:t>Федеральн</w:t>
      </w:r>
      <w:r w:rsidR="00E87218">
        <w:rPr>
          <w:rStyle w:val="blk"/>
          <w:u w:val="single"/>
        </w:rPr>
        <w:t>ого</w:t>
      </w:r>
      <w:r w:rsidR="00E87218" w:rsidRPr="00315C8E">
        <w:rPr>
          <w:rStyle w:val="blk"/>
          <w:u w:val="single"/>
        </w:rPr>
        <w:t xml:space="preserve"> закон</w:t>
      </w:r>
      <w:r w:rsidR="00E87218">
        <w:rPr>
          <w:rStyle w:val="blk"/>
          <w:u w:val="single"/>
        </w:rPr>
        <w:t>а</w:t>
      </w:r>
      <w:r w:rsidR="00E87218" w:rsidRPr="00315C8E">
        <w:rPr>
          <w:rStyle w:val="blk"/>
          <w:u w:val="single"/>
        </w:rPr>
        <w:t xml:space="preserve"> </w:t>
      </w:r>
      <w:r w:rsidR="00FB30A9" w:rsidRPr="00AF722D">
        <w:rPr>
          <w:u w:val="single"/>
        </w:rPr>
        <w:t>от 27.07.2010 №210-ФЗ «Об организации предоставления государственных и муниципальных услуг</w:t>
      </w:r>
      <w:r w:rsidR="00FB30A9">
        <w:rPr>
          <w:u w:val="single"/>
        </w:rPr>
        <w:t>».</w:t>
      </w:r>
    </w:p>
    <w:p w:rsidR="00FB30A9" w:rsidRDefault="00FB30A9" w:rsidP="002E7667">
      <w:pPr>
        <w:tabs>
          <w:tab w:val="left" w:pos="0"/>
        </w:tabs>
        <w:spacing w:after="0"/>
        <w:ind w:firstLine="709"/>
        <w:jc w:val="both"/>
        <w:rPr>
          <w:u w:val="single"/>
        </w:rPr>
      </w:pPr>
    </w:p>
    <w:p w:rsidR="00404CDE" w:rsidRPr="00301FE6" w:rsidRDefault="00E40C1B" w:rsidP="00E3292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301FE6">
        <w:rPr>
          <w:color w:val="000000" w:themeColor="text1"/>
        </w:rPr>
        <w:t xml:space="preserve">Риски, связанные с текущей ситуацией: </w:t>
      </w:r>
    </w:p>
    <w:p w:rsidR="00DC38DE" w:rsidRDefault="00C87207" w:rsidP="00E2294B">
      <w:pPr>
        <w:autoSpaceDE w:val="0"/>
        <w:autoSpaceDN w:val="0"/>
        <w:adjustRightInd w:val="0"/>
        <w:spacing w:before="0" w:after="0"/>
        <w:ind w:firstLine="709"/>
        <w:jc w:val="both"/>
        <w:rPr>
          <w:u w:val="single"/>
        </w:rPr>
      </w:pPr>
      <w:r>
        <w:rPr>
          <w:color w:val="000000"/>
          <w:u w:val="single"/>
        </w:rPr>
        <w:t xml:space="preserve">Утвержденные </w:t>
      </w:r>
      <w:r w:rsidR="00822C63" w:rsidRPr="008B6725">
        <w:rPr>
          <w:color w:val="000000"/>
          <w:u w:val="single"/>
        </w:rPr>
        <w:t xml:space="preserve">нормативные </w:t>
      </w:r>
      <w:r w:rsidR="00822C63" w:rsidRPr="008B6725">
        <w:rPr>
          <w:u w:val="single"/>
        </w:rPr>
        <w:t>правовые акты, регулирующие рассматриваемые правоотношения, не отвечают требованиям действующего законодательства по предоставлению данной муниципальной услуги</w:t>
      </w:r>
      <w:r w:rsidR="008B6725" w:rsidRPr="008B6725">
        <w:rPr>
          <w:u w:val="single"/>
        </w:rPr>
        <w:t>.</w:t>
      </w:r>
    </w:p>
    <w:p w:rsidR="006621C7" w:rsidRPr="00E2294B" w:rsidRDefault="006621C7" w:rsidP="00E2294B">
      <w:pPr>
        <w:autoSpaceDE w:val="0"/>
        <w:autoSpaceDN w:val="0"/>
        <w:adjustRightInd w:val="0"/>
        <w:spacing w:before="0" w:after="0"/>
        <w:ind w:firstLine="709"/>
        <w:jc w:val="both"/>
        <w:rPr>
          <w:u w:val="single"/>
        </w:rPr>
      </w:pPr>
    </w:p>
    <w:p w:rsidR="00404CDE" w:rsidRPr="00B8106E" w:rsidRDefault="00E40C1B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1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Последствия, если никаких действий не будет предпринято: </w:t>
      </w:r>
    </w:p>
    <w:p w:rsidR="00C323A8" w:rsidRDefault="00C323A8" w:rsidP="00E2294B">
      <w:pPr>
        <w:spacing w:before="0" w:after="0"/>
        <w:ind w:firstLine="709"/>
        <w:jc w:val="both"/>
        <w:textAlignment w:val="top"/>
        <w:rPr>
          <w:rStyle w:val="blk"/>
          <w:color w:val="000000" w:themeColor="text1"/>
          <w:u w:val="single"/>
        </w:rPr>
      </w:pPr>
      <w:r w:rsidRPr="00B8106E">
        <w:rPr>
          <w:color w:val="000000" w:themeColor="text1"/>
          <w:u w:val="single"/>
        </w:rPr>
        <w:t xml:space="preserve">Непринятие вышеуказанного правового акта повлечет за собой отсутствие возможности </w:t>
      </w:r>
      <w:r w:rsidR="00C87207">
        <w:rPr>
          <w:color w:val="000000" w:themeColor="text1"/>
          <w:u w:val="single"/>
        </w:rPr>
        <w:t>предоставления услуги в соответствии с требованиями действующего законодательства</w:t>
      </w:r>
      <w:r w:rsidR="00B8106E" w:rsidRPr="00005D45">
        <w:rPr>
          <w:rStyle w:val="blk"/>
          <w:color w:val="000000" w:themeColor="text1"/>
          <w:u w:val="single"/>
        </w:rPr>
        <w:t>.</w:t>
      </w:r>
    </w:p>
    <w:p w:rsidR="006621C7" w:rsidRPr="00E2294B" w:rsidRDefault="006621C7" w:rsidP="00E2294B">
      <w:pPr>
        <w:spacing w:before="0" w:after="0"/>
        <w:ind w:firstLine="709"/>
        <w:jc w:val="both"/>
        <w:textAlignment w:val="top"/>
        <w:rPr>
          <w:color w:val="000000" w:themeColor="text1"/>
          <w:u w:val="single"/>
        </w:rPr>
      </w:pPr>
    </w:p>
    <w:p w:rsidR="00930EB3" w:rsidRPr="00301FE6" w:rsidRDefault="003848DD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Социальные  группы, экономические </w:t>
      </w:r>
      <w:r w:rsidR="00E40C1B" w:rsidRPr="00301FE6">
        <w:rPr>
          <w:rFonts w:ascii="Times New Roman" w:hAnsi="Times New Roman" w:cs="Times New Roman"/>
          <w:color w:val="000000" w:themeColor="text1"/>
          <w:sz w:val="24"/>
          <w:szCs w:val="24"/>
        </w:rPr>
        <w:t>се</w:t>
      </w:r>
      <w:r w:rsidRPr="00301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ктора или территории, на </w:t>
      </w:r>
      <w:r w:rsidR="00E40C1B" w:rsidRPr="00301FE6">
        <w:rPr>
          <w:rFonts w:ascii="Times New Roman" w:hAnsi="Times New Roman" w:cs="Times New Roman"/>
          <w:color w:val="000000" w:themeColor="text1"/>
          <w:sz w:val="24"/>
          <w:szCs w:val="24"/>
        </w:rPr>
        <w:t>которые</w:t>
      </w:r>
      <w:r w:rsidR="00337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0C1B" w:rsidRPr="00301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оказывается воздействие: </w:t>
      </w:r>
    </w:p>
    <w:p w:rsidR="00FB27CA" w:rsidRDefault="00166FDC" w:rsidP="00415D7B">
      <w:pPr>
        <w:pStyle w:val="a3"/>
        <w:spacing w:before="0" w:beforeAutospacing="0" w:after="0" w:afterAutospacing="0"/>
        <w:ind w:firstLine="709"/>
        <w:jc w:val="both"/>
        <w:rPr>
          <w:u w:val="single"/>
        </w:rPr>
      </w:pPr>
      <w:r w:rsidRPr="009E2042">
        <w:rPr>
          <w:u w:val="single"/>
        </w:rPr>
        <w:t xml:space="preserve">Данное правовое регулирование затрагивает субъекты предпринимательской и </w:t>
      </w:r>
      <w:r w:rsidR="00894DEF">
        <w:rPr>
          <w:u w:val="single"/>
        </w:rPr>
        <w:t>иной экономической</w:t>
      </w:r>
      <w:r w:rsidRPr="009E2042">
        <w:rPr>
          <w:u w:val="single"/>
        </w:rPr>
        <w:t xml:space="preserve"> деятельности</w:t>
      </w:r>
      <w:r w:rsidR="009E2042">
        <w:rPr>
          <w:u w:val="single"/>
        </w:rPr>
        <w:t xml:space="preserve">, </w:t>
      </w:r>
      <w:r w:rsidR="00DC088E">
        <w:rPr>
          <w:u w:val="single"/>
        </w:rPr>
        <w:t xml:space="preserve">юридических и физических лиц, </w:t>
      </w:r>
      <w:r w:rsidR="00894DEF">
        <w:rPr>
          <w:u w:val="single"/>
        </w:rPr>
        <w:t xml:space="preserve">для которых </w:t>
      </w:r>
      <w:r w:rsidR="00403ED5">
        <w:rPr>
          <w:u w:val="single"/>
        </w:rPr>
        <w:t>актуальна перепланировка и переустройство</w:t>
      </w:r>
      <w:r w:rsidR="007D04BF">
        <w:rPr>
          <w:u w:val="single"/>
        </w:rPr>
        <w:t xml:space="preserve"> </w:t>
      </w:r>
      <w:r w:rsidR="000C68AF">
        <w:rPr>
          <w:u w:val="single"/>
        </w:rPr>
        <w:t xml:space="preserve">помещения </w:t>
      </w:r>
      <w:r w:rsidR="007D04BF">
        <w:rPr>
          <w:u w:val="single"/>
        </w:rPr>
        <w:t xml:space="preserve">на территории </w:t>
      </w:r>
      <w:r w:rsidR="00E24EED">
        <w:rPr>
          <w:u w:val="single"/>
        </w:rPr>
        <w:t>муниципального</w:t>
      </w:r>
      <w:r w:rsidR="007D04BF">
        <w:rPr>
          <w:u w:val="single"/>
        </w:rPr>
        <w:t xml:space="preserve"> округа Навашинский Нижегородской области</w:t>
      </w:r>
      <w:r w:rsidR="00DC088E">
        <w:rPr>
          <w:u w:val="single"/>
        </w:rPr>
        <w:t>.</w:t>
      </w:r>
    </w:p>
    <w:p w:rsidR="006621C7" w:rsidRDefault="006621C7" w:rsidP="00DC088E">
      <w:pPr>
        <w:pStyle w:val="a3"/>
        <w:spacing w:before="0" w:beforeAutospacing="0" w:after="0" w:afterAutospacing="0"/>
        <w:ind w:firstLine="709"/>
        <w:jc w:val="both"/>
        <w:rPr>
          <w:b/>
          <w:color w:val="000000" w:themeColor="text1"/>
        </w:rPr>
      </w:pPr>
    </w:p>
    <w:p w:rsidR="00E40C1B" w:rsidRDefault="00E40C1B" w:rsidP="00533C32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963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3. Цели регулирования:</w:t>
      </w:r>
    </w:p>
    <w:p w:rsidR="00A9282B" w:rsidRPr="00E9638E" w:rsidRDefault="00A9282B" w:rsidP="009074CA">
      <w:pPr>
        <w:pStyle w:val="ConsPlusNonforma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5F0A" w:rsidRPr="00441916" w:rsidRDefault="00E40C1B" w:rsidP="003D46D7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1916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цели регулирования:</w:t>
      </w:r>
    </w:p>
    <w:p w:rsidR="00EA490D" w:rsidRDefault="00EA490D" w:rsidP="003D46D7">
      <w:pPr>
        <w:tabs>
          <w:tab w:val="left" w:pos="0"/>
        </w:tabs>
        <w:spacing w:before="0" w:after="0"/>
        <w:ind w:firstLine="709"/>
        <w:jc w:val="both"/>
        <w:rPr>
          <w:u w:val="single"/>
        </w:rPr>
      </w:pPr>
      <w:r w:rsidRPr="005379FE">
        <w:rPr>
          <w:u w:val="single"/>
        </w:rPr>
        <w:t xml:space="preserve">Утверждение изменений, вносимых в </w:t>
      </w:r>
      <w:r w:rsidRPr="005379FE">
        <w:rPr>
          <w:bCs/>
          <w:u w:val="single"/>
          <w:lang w:eastAsia="en-US" w:bidi="en-US"/>
        </w:rPr>
        <w:t>административный регламент</w:t>
      </w:r>
      <w:r w:rsidRPr="005379FE">
        <w:rPr>
          <w:rStyle w:val="blk"/>
          <w:u w:val="single"/>
        </w:rPr>
        <w:t xml:space="preserve">, с </w:t>
      </w:r>
      <w:r w:rsidR="005379FE" w:rsidRPr="005379FE">
        <w:rPr>
          <w:rStyle w:val="blk"/>
          <w:u w:val="single"/>
        </w:rPr>
        <w:t>целью предоставления муниципальной услуги «</w:t>
      </w:r>
      <w:r w:rsidR="00415D7B" w:rsidRPr="00B816B8">
        <w:rPr>
          <w:iCs/>
          <w:u w:val="single"/>
        </w:rPr>
        <w:t>Согласование проведения переустройства и (или) перепланировки помещения в многоквартирном доме</w:t>
      </w:r>
      <w:r w:rsidR="005379FE" w:rsidRPr="005379FE">
        <w:rPr>
          <w:u w:val="single"/>
        </w:rPr>
        <w:t>»</w:t>
      </w:r>
      <w:r w:rsidRPr="005379FE">
        <w:rPr>
          <w:u w:val="single"/>
        </w:rPr>
        <w:t xml:space="preserve"> в соответствии с требованиями федерального законодательства.</w:t>
      </w:r>
    </w:p>
    <w:p w:rsidR="00166FDC" w:rsidRDefault="00166FDC" w:rsidP="009074C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0C1B" w:rsidRPr="00D86297" w:rsidRDefault="0045318A" w:rsidP="00EA6E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297">
        <w:rPr>
          <w:rFonts w:ascii="Times New Roman" w:hAnsi="Times New Roman" w:cs="Times New Roman"/>
          <w:sz w:val="24"/>
          <w:szCs w:val="24"/>
        </w:rPr>
        <w:t xml:space="preserve">Обоснование неэффективности действующего в рассматриваемой </w:t>
      </w:r>
      <w:r w:rsidR="00E40C1B" w:rsidRPr="00D86297">
        <w:rPr>
          <w:rFonts w:ascii="Times New Roman" w:hAnsi="Times New Roman" w:cs="Times New Roman"/>
          <w:sz w:val="24"/>
          <w:szCs w:val="24"/>
        </w:rPr>
        <w:t>сфере</w:t>
      </w:r>
      <w:r w:rsidR="00735097">
        <w:rPr>
          <w:rFonts w:ascii="Times New Roman" w:hAnsi="Times New Roman" w:cs="Times New Roman"/>
          <w:sz w:val="24"/>
          <w:szCs w:val="24"/>
        </w:rPr>
        <w:t xml:space="preserve"> </w:t>
      </w:r>
      <w:r w:rsidR="00E40C1B" w:rsidRPr="00D86297">
        <w:rPr>
          <w:rFonts w:ascii="Times New Roman" w:hAnsi="Times New Roman" w:cs="Times New Roman"/>
          <w:sz w:val="24"/>
          <w:szCs w:val="24"/>
        </w:rPr>
        <w:t xml:space="preserve">регулирования: </w:t>
      </w:r>
    </w:p>
    <w:p w:rsidR="000E047A" w:rsidRPr="007F5F0A" w:rsidRDefault="005D5655" w:rsidP="00EA6EF7">
      <w:pPr>
        <w:spacing w:before="0" w:after="0"/>
        <w:ind w:firstLine="709"/>
        <w:jc w:val="both"/>
        <w:textAlignment w:val="top"/>
      </w:pPr>
      <w:r w:rsidRPr="003D46D7">
        <w:rPr>
          <w:u w:val="single"/>
        </w:rPr>
        <w:t>В</w:t>
      </w:r>
      <w:r w:rsidR="0045318A" w:rsidRPr="003D46D7">
        <w:rPr>
          <w:u w:val="single"/>
        </w:rPr>
        <w:t xml:space="preserve"> настоящее время </w:t>
      </w:r>
      <w:r w:rsidR="00C87207" w:rsidRPr="003D46D7">
        <w:rPr>
          <w:u w:val="single"/>
        </w:rPr>
        <w:t xml:space="preserve">действующие </w:t>
      </w:r>
      <w:r w:rsidR="00A9282B" w:rsidRPr="003D46D7">
        <w:rPr>
          <w:color w:val="000000" w:themeColor="text1"/>
          <w:u w:val="single"/>
        </w:rPr>
        <w:t xml:space="preserve">нормативные </w:t>
      </w:r>
      <w:r w:rsidR="00A9282B" w:rsidRPr="003D46D7">
        <w:rPr>
          <w:u w:val="single"/>
        </w:rPr>
        <w:t xml:space="preserve">правовые акты, регулирующие рассматриваемые правоотношения, </w:t>
      </w:r>
      <w:r w:rsidR="00DC38DE" w:rsidRPr="003D46D7">
        <w:rPr>
          <w:u w:val="single"/>
        </w:rPr>
        <w:t xml:space="preserve">не соответствуют </w:t>
      </w:r>
      <w:r w:rsidR="000E047A" w:rsidRPr="003D46D7">
        <w:rPr>
          <w:u w:val="single"/>
        </w:rPr>
        <w:t>требованиям</w:t>
      </w:r>
      <w:r w:rsidR="00C87207" w:rsidRPr="003D46D7">
        <w:rPr>
          <w:u w:val="single"/>
        </w:rPr>
        <w:t xml:space="preserve"> </w:t>
      </w:r>
      <w:r w:rsidR="003D46D7" w:rsidRPr="003D46D7">
        <w:rPr>
          <w:u w:val="single"/>
        </w:rPr>
        <w:t xml:space="preserve">федерального </w:t>
      </w:r>
      <w:r w:rsidR="00C87207" w:rsidRPr="003D46D7">
        <w:rPr>
          <w:u w:val="single"/>
        </w:rPr>
        <w:t>законодательства</w:t>
      </w:r>
      <w:r w:rsidR="000E047A" w:rsidRPr="003D46D7">
        <w:rPr>
          <w:u w:val="single"/>
        </w:rPr>
        <w:t>, предъявляемым к предоставлению данной услуги</w:t>
      </w:r>
      <w:r w:rsidR="000B166B">
        <w:rPr>
          <w:rStyle w:val="blk"/>
          <w:u w:val="single"/>
        </w:rPr>
        <w:t>.</w:t>
      </w:r>
    </w:p>
    <w:p w:rsidR="0056176F" w:rsidRPr="00476B01" w:rsidRDefault="0056176F" w:rsidP="00ED6218">
      <w:pPr>
        <w:spacing w:before="0" w:after="0"/>
        <w:jc w:val="both"/>
        <w:textAlignment w:val="top"/>
        <w:rPr>
          <w:u w:val="single"/>
        </w:rPr>
      </w:pPr>
    </w:p>
    <w:p w:rsidR="00E40C1B" w:rsidRPr="00441916" w:rsidRDefault="00E40C1B" w:rsidP="00533C32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41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Возможные варианты достижения поставленной цели:</w:t>
      </w:r>
    </w:p>
    <w:p w:rsidR="00E40C1B" w:rsidRPr="00441916" w:rsidRDefault="00E40C1B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774E" w:rsidRDefault="00E40C1B" w:rsidP="00EA6EF7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1916">
        <w:rPr>
          <w:rFonts w:ascii="Times New Roman" w:hAnsi="Times New Roman" w:cs="Times New Roman"/>
          <w:color w:val="000000" w:themeColor="text1"/>
          <w:sz w:val="24"/>
          <w:szCs w:val="24"/>
        </w:rPr>
        <w:t>Невмешательство:</w:t>
      </w:r>
    </w:p>
    <w:p w:rsidR="00E40C1B" w:rsidRPr="00441916" w:rsidRDefault="004B774E" w:rsidP="00EA6EF7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</w:t>
      </w:r>
      <w:r w:rsidR="00894DE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е</w:t>
      </w:r>
      <w:r w:rsidR="00665F0A" w:rsidRPr="004419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допустимо.</w:t>
      </w:r>
    </w:p>
    <w:p w:rsidR="00A83A1C" w:rsidRPr="00441916" w:rsidRDefault="00A83A1C" w:rsidP="00EA6EF7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03E3" w:rsidRPr="00441916" w:rsidRDefault="00E40C1B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1916"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Совершенствование применения существующего регулирования:</w:t>
      </w:r>
    </w:p>
    <w:p w:rsidR="00B31B5B" w:rsidRPr="00441916" w:rsidRDefault="00441916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419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Актуально</w:t>
      </w:r>
    </w:p>
    <w:p w:rsidR="00B31B5B" w:rsidRPr="007E4B95" w:rsidRDefault="00B31B5B" w:rsidP="00EA6EF7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B774E" w:rsidRDefault="00E40C1B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1916">
        <w:rPr>
          <w:rFonts w:ascii="Times New Roman" w:hAnsi="Times New Roman" w:cs="Times New Roman"/>
          <w:color w:val="000000" w:themeColor="text1"/>
          <w:sz w:val="24"/>
          <w:szCs w:val="24"/>
        </w:rPr>
        <w:t>Саморегулирование:</w:t>
      </w:r>
    </w:p>
    <w:p w:rsidR="00E40C1B" w:rsidRPr="00441916" w:rsidRDefault="00A83A1C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419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Участники соответствующих отношений самостоятельно не вправе решать и регулировать данный вопрос. </w:t>
      </w:r>
    </w:p>
    <w:p w:rsidR="00A83A1C" w:rsidRPr="00441916" w:rsidRDefault="00A83A1C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441916" w:rsidRPr="00441916" w:rsidRDefault="00E40C1B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1916">
        <w:rPr>
          <w:rFonts w:ascii="Times New Roman" w:hAnsi="Times New Roman" w:cs="Times New Roman"/>
          <w:color w:val="000000" w:themeColor="text1"/>
          <w:sz w:val="24"/>
          <w:szCs w:val="24"/>
        </w:rPr>
        <w:t>Прямое регулирование:</w:t>
      </w:r>
    </w:p>
    <w:p w:rsidR="00657C1A" w:rsidRPr="00441916" w:rsidRDefault="00441916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419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Актуально</w:t>
      </w:r>
    </w:p>
    <w:p w:rsidR="00441916" w:rsidRDefault="00441916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41916" w:rsidRPr="004B774E" w:rsidRDefault="00E40C1B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Какие </w:t>
      </w:r>
      <w:r w:rsidR="00B31B5B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инструменты могут быть </w:t>
      </w: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</w:t>
      </w:r>
      <w:r w:rsidR="00B31B5B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аны для</w:t>
      </w: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достижения поставленной</w:t>
      </w:r>
      <w:r w:rsidR="00894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цели?</w:t>
      </w:r>
      <w:r w:rsidR="00441916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57C1A" w:rsidRPr="004B774E" w:rsidRDefault="00441916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B774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Административные ресурсы</w:t>
      </w:r>
    </w:p>
    <w:p w:rsidR="00441916" w:rsidRDefault="00441916" w:rsidP="00EA6EF7">
      <w:pPr>
        <w:spacing w:before="0" w:after="0"/>
        <w:ind w:firstLine="709"/>
        <w:jc w:val="both"/>
        <w:textAlignment w:val="top"/>
      </w:pPr>
    </w:p>
    <w:p w:rsidR="00F65A42" w:rsidRDefault="00F65A42" w:rsidP="00EA6EF7">
      <w:pPr>
        <w:spacing w:before="0" w:after="0"/>
        <w:ind w:firstLine="709"/>
        <w:jc w:val="both"/>
        <w:textAlignment w:val="top"/>
      </w:pPr>
      <w:r w:rsidRPr="00322F5E">
        <w:t>Качественное описание и количественная оценка соответствующего воздействия</w:t>
      </w:r>
    </w:p>
    <w:p w:rsidR="00ED6218" w:rsidRPr="00D66554" w:rsidRDefault="00F65A42" w:rsidP="00170379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F03B86">
        <w:rPr>
          <w:rFonts w:ascii="Times New Roman" w:hAnsi="Times New Roman" w:cs="Times New Roman"/>
          <w:sz w:val="24"/>
          <w:szCs w:val="24"/>
        </w:rPr>
        <w:t>(если возможно</w:t>
      </w:r>
      <w:r w:rsidRPr="00D66554">
        <w:rPr>
          <w:rFonts w:ascii="Times New Roman" w:hAnsi="Times New Roman" w:cs="Times New Roman"/>
          <w:sz w:val="24"/>
          <w:szCs w:val="24"/>
        </w:rPr>
        <w:t>):</w:t>
      </w:r>
      <w:bookmarkStart w:id="5" w:name="Par406"/>
      <w:bookmarkEnd w:id="5"/>
      <w:r w:rsidR="00B250D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C87207" w:rsidRPr="00D66554">
        <w:rPr>
          <w:rFonts w:ascii="Times New Roman" w:hAnsi="Times New Roman" w:cs="Times New Roman"/>
          <w:color w:val="000000"/>
          <w:sz w:val="24"/>
          <w:szCs w:val="24"/>
          <w:u w:val="single"/>
        </w:rPr>
        <w:t>Предоставление муниципальной услуги «</w:t>
      </w:r>
      <w:r w:rsidR="00415D7B" w:rsidRPr="00415D7B">
        <w:rPr>
          <w:rFonts w:ascii="Times New Roman" w:hAnsi="Times New Roman"/>
          <w:sz w:val="24"/>
          <w:szCs w:val="24"/>
          <w:u w:val="single"/>
        </w:rPr>
        <w:t>Согласование проведения переустройства и (или) перепланировки помещения в многоквартирном доме</w:t>
      </w:r>
      <w:r w:rsidR="00C87207" w:rsidRPr="00D6655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» </w:t>
      </w:r>
      <w:r w:rsidR="005379FE">
        <w:rPr>
          <w:rFonts w:ascii="Times New Roman" w:hAnsi="Times New Roman" w:cs="Times New Roman"/>
          <w:color w:val="000000"/>
          <w:sz w:val="24"/>
          <w:szCs w:val="24"/>
          <w:u w:val="single"/>
        </w:rPr>
        <w:t>в соответствии с действующим федеральным законодательством</w:t>
      </w:r>
      <w:r w:rsidR="00C87207" w:rsidRPr="00D66554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 w:rsidR="00F431E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F431E5" w:rsidRPr="00F431E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Среднее количество оказываемых услуг на основании заявлений физических и юридических лиц составляет </w:t>
      </w:r>
      <w:r w:rsidR="00F63FBE" w:rsidRPr="00FB30A9">
        <w:rPr>
          <w:rFonts w:ascii="Times New Roman" w:hAnsi="Times New Roman" w:cs="Times New Roman"/>
          <w:color w:val="000000"/>
          <w:sz w:val="24"/>
          <w:szCs w:val="24"/>
          <w:u w:val="single"/>
        </w:rPr>
        <w:t>14</w:t>
      </w:r>
      <w:r w:rsidR="00F431E5" w:rsidRPr="00F431E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оказанных услуг в год.</w:t>
      </w:r>
    </w:p>
    <w:p w:rsidR="00ED6218" w:rsidRPr="00EA6EF7" w:rsidRDefault="00ED6218" w:rsidP="00ED6218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47E11" w:rsidRDefault="00047E11" w:rsidP="00533C32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Публичные консультации:</w:t>
      </w:r>
    </w:p>
    <w:p w:rsidR="00047E11" w:rsidRPr="00F03B86" w:rsidRDefault="00047E11" w:rsidP="009074CA">
      <w:pPr>
        <w:pStyle w:val="ConsPlusNonformat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047E11" w:rsidRDefault="00047E11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Стороны, с которыми были проведены консультации: </w:t>
      </w:r>
    </w:p>
    <w:p w:rsidR="00FB30A9" w:rsidRPr="00FB30A9" w:rsidRDefault="00184268" w:rsidP="00FB30A9">
      <w:pPr>
        <w:pStyle w:val="ConsPlusNonformat"/>
        <w:jc w:val="center"/>
      </w:pPr>
      <w:r w:rsidRPr="000B166B">
        <w:rPr>
          <w:rFonts w:ascii="Times New Roman" w:hAnsi="Times New Roman" w:cs="Times New Roman"/>
          <w:sz w:val="24"/>
          <w:szCs w:val="24"/>
          <w:u w:val="single"/>
        </w:rPr>
        <w:t>Индивидуальны</w:t>
      </w:r>
      <w:r w:rsidR="003E0948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0B16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97F7E">
        <w:rPr>
          <w:rFonts w:ascii="Times New Roman" w:hAnsi="Times New Roman" w:cs="Times New Roman"/>
          <w:sz w:val="24"/>
          <w:szCs w:val="24"/>
          <w:u w:val="single"/>
        </w:rPr>
        <w:t>предпринимател</w:t>
      </w:r>
      <w:r w:rsidR="003E0948">
        <w:rPr>
          <w:rFonts w:ascii="Times New Roman" w:hAnsi="Times New Roman" w:cs="Times New Roman"/>
          <w:sz w:val="24"/>
          <w:szCs w:val="24"/>
          <w:u w:val="single"/>
        </w:rPr>
        <w:t xml:space="preserve">и </w:t>
      </w:r>
      <w:proofErr w:type="spellStart"/>
      <w:r w:rsidR="003E0948">
        <w:rPr>
          <w:rFonts w:ascii="Times New Roman" w:hAnsi="Times New Roman" w:cs="Times New Roman"/>
          <w:sz w:val="24"/>
          <w:szCs w:val="24"/>
          <w:u w:val="single"/>
        </w:rPr>
        <w:t>Жидоморов</w:t>
      </w:r>
      <w:proofErr w:type="spellEnd"/>
      <w:r w:rsidR="003E0948">
        <w:rPr>
          <w:rFonts w:ascii="Times New Roman" w:hAnsi="Times New Roman" w:cs="Times New Roman"/>
          <w:sz w:val="24"/>
          <w:szCs w:val="24"/>
          <w:u w:val="single"/>
        </w:rPr>
        <w:t xml:space="preserve"> Андрей Вячеславович,</w:t>
      </w:r>
      <w:r w:rsidR="003E0948" w:rsidRPr="003E09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97F7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Чипурилина</w:t>
      </w:r>
      <w:proofErr w:type="spellEnd"/>
      <w:r w:rsidRPr="00497F7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Наталья Владимировна</w:t>
      </w:r>
      <w:r w:rsidRPr="00497F7E">
        <w:rPr>
          <w:rFonts w:ascii="Times New Roman" w:hAnsi="Times New Roman" w:cs="Times New Roman"/>
          <w:sz w:val="24"/>
          <w:szCs w:val="24"/>
          <w:u w:val="single"/>
        </w:rPr>
        <w:t>, осуществляющи</w:t>
      </w:r>
      <w:r w:rsidR="003E0948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497F7E">
        <w:rPr>
          <w:rFonts w:ascii="Times New Roman" w:hAnsi="Times New Roman" w:cs="Times New Roman"/>
          <w:sz w:val="24"/>
          <w:szCs w:val="24"/>
          <w:u w:val="single"/>
        </w:rPr>
        <w:t xml:space="preserve"> деятельность на территории </w:t>
      </w:r>
      <w:r w:rsidR="003E0948">
        <w:rPr>
          <w:rFonts w:ascii="Times New Roman" w:hAnsi="Times New Roman" w:cs="Times New Roman"/>
          <w:sz w:val="24"/>
          <w:szCs w:val="24"/>
          <w:u w:val="single"/>
        </w:rPr>
        <w:t>муниципального</w:t>
      </w:r>
      <w:r w:rsidRPr="00497F7E">
        <w:rPr>
          <w:rFonts w:ascii="Times New Roman" w:hAnsi="Times New Roman" w:cs="Times New Roman"/>
          <w:sz w:val="24"/>
          <w:szCs w:val="24"/>
          <w:u w:val="single"/>
        </w:rPr>
        <w:t xml:space="preserve"> округа Навашинский Нижегородской области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FB30A9">
        <w:rPr>
          <w:rFonts w:ascii="Times New Roman" w:hAnsi="Times New Roman" w:cs="Times New Roman"/>
          <w:sz w:val="24"/>
          <w:szCs w:val="24"/>
        </w:rPr>
        <w:t>п</w:t>
      </w:r>
      <w:r w:rsidR="00FB30A9" w:rsidRPr="00E94E4C">
        <w:rPr>
          <w:rFonts w:ascii="Times New Roman" w:hAnsi="Times New Roman" w:cs="Times New Roman"/>
          <w:sz w:val="24"/>
          <w:szCs w:val="24"/>
        </w:rPr>
        <w:t>редставитель Автоно</w:t>
      </w:r>
      <w:r w:rsidR="00FB30A9">
        <w:rPr>
          <w:rFonts w:ascii="Times New Roman" w:hAnsi="Times New Roman" w:cs="Times New Roman"/>
          <w:sz w:val="24"/>
          <w:szCs w:val="24"/>
        </w:rPr>
        <w:t xml:space="preserve">мной некоммерческой организации </w:t>
      </w:r>
      <w:r w:rsidR="00FB30A9" w:rsidRPr="00E94E4C">
        <w:rPr>
          <w:rFonts w:ascii="Times New Roman" w:hAnsi="Times New Roman" w:cs="Times New Roman"/>
          <w:sz w:val="24"/>
          <w:szCs w:val="24"/>
        </w:rPr>
        <w:t>«Навашинский центр поддержки и развития предпринимательства</w:t>
      </w:r>
      <w:r w:rsidR="00FB30A9">
        <w:t xml:space="preserve"> </w:t>
      </w:r>
      <w:r w:rsidR="00FB30A9" w:rsidRPr="009927C5">
        <w:rPr>
          <w:rFonts w:ascii="Times New Roman" w:hAnsi="Times New Roman" w:cs="Times New Roman"/>
          <w:sz w:val="24"/>
          <w:szCs w:val="24"/>
          <w:u w:val="single"/>
        </w:rPr>
        <w:t>Мелентьева Надежда Викторовна</w:t>
      </w:r>
      <w:r w:rsidR="00FB30A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84268" w:rsidRPr="00DD3F09" w:rsidRDefault="00184268" w:rsidP="00DD3F0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47E11" w:rsidRPr="00C91262" w:rsidRDefault="00047E11" w:rsidP="008B6725">
      <w:pPr>
        <w:spacing w:before="0" w:after="0"/>
        <w:ind w:firstLine="709"/>
        <w:jc w:val="both"/>
        <w:textAlignment w:val="top"/>
      </w:pPr>
      <w:r w:rsidRPr="00C91262">
        <w:t>Основные результаты консультаций:</w:t>
      </w:r>
    </w:p>
    <w:p w:rsidR="000B166B" w:rsidRDefault="000B166B" w:rsidP="000B166B">
      <w:pPr>
        <w:spacing w:before="0" w:after="0"/>
        <w:ind w:firstLine="708"/>
        <w:jc w:val="both"/>
        <w:textAlignment w:val="top"/>
        <w:rPr>
          <w:u w:val="single"/>
        </w:rPr>
      </w:pPr>
      <w:r>
        <w:rPr>
          <w:u w:val="single"/>
        </w:rPr>
        <w:t>Д</w:t>
      </w:r>
      <w:r w:rsidRPr="001B2A71">
        <w:rPr>
          <w:u w:val="single"/>
        </w:rPr>
        <w:t xml:space="preserve">ана положительная оценка проекта нормативного правового </w:t>
      </w:r>
      <w:r w:rsidRPr="000D76CD">
        <w:rPr>
          <w:u w:val="single"/>
        </w:rPr>
        <w:t>акта</w:t>
      </w:r>
      <w:r>
        <w:rPr>
          <w:u w:val="single"/>
        </w:rPr>
        <w:t>.</w:t>
      </w:r>
    </w:p>
    <w:p w:rsidR="00965E33" w:rsidRPr="00BB7A7A" w:rsidRDefault="00965E33" w:rsidP="00965E33">
      <w:pPr>
        <w:shd w:val="clear" w:color="auto" w:fill="FFFFFF"/>
        <w:spacing w:before="0" w:after="0"/>
        <w:ind w:firstLine="709"/>
        <w:jc w:val="both"/>
        <w:rPr>
          <w:rFonts w:ascii="Arial" w:hAnsi="Arial" w:cs="Arial"/>
          <w:color w:val="333333"/>
          <w:sz w:val="23"/>
          <w:szCs w:val="23"/>
        </w:rPr>
      </w:pPr>
    </w:p>
    <w:p w:rsidR="00905BC5" w:rsidRPr="00905BC5" w:rsidRDefault="00905BC5" w:rsidP="00533C32">
      <w:pPr>
        <w:spacing w:before="0" w:after="0"/>
        <w:jc w:val="center"/>
        <w:textAlignment w:val="top"/>
        <w:rPr>
          <w:b/>
        </w:rPr>
      </w:pPr>
      <w:r w:rsidRPr="00905BC5">
        <w:rPr>
          <w:b/>
        </w:rPr>
        <w:t>6. Рекомендуемый вариант регулирующего решения:</w:t>
      </w:r>
    </w:p>
    <w:p w:rsidR="00E40C1B" w:rsidRPr="007E4B95" w:rsidRDefault="00E40C1B" w:rsidP="009074CA">
      <w:pPr>
        <w:pStyle w:val="ConsPlusNonformat"/>
        <w:ind w:firstLine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6101F" w:rsidRPr="004B774E" w:rsidRDefault="00E40C1B" w:rsidP="008B672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Описан</w:t>
      </w:r>
      <w:r w:rsidR="00286BAC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ие выбранного варианта (принятие новых</w:t>
      </w: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муниципальных нормативных</w:t>
      </w:r>
      <w:r w:rsidR="00894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6BAC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правовых актов, признание </w:t>
      </w:r>
      <w:proofErr w:type="gramStart"/>
      <w:r w:rsidR="00286BAC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утратившими</w:t>
      </w:r>
      <w:proofErr w:type="gramEnd"/>
      <w:r w:rsidR="00286BAC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силу муниципальных</w:t>
      </w: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нормативных</w:t>
      </w:r>
      <w:r w:rsidR="00A87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6BAC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правовых актов, внесение изменений</w:t>
      </w: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муниципальные нормативные правовые</w:t>
      </w:r>
      <w:r w:rsidR="00A87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акты, сохранение действующего режима </w:t>
      </w: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регулирования):</w:t>
      </w:r>
    </w:p>
    <w:p w:rsidR="00BB7A7A" w:rsidRPr="000B166B" w:rsidRDefault="001B2A71" w:rsidP="005379FE">
      <w:pPr>
        <w:spacing w:before="0" w:after="0"/>
        <w:ind w:firstLine="709"/>
        <w:jc w:val="both"/>
        <w:textAlignment w:val="top"/>
        <w:rPr>
          <w:rFonts w:ascii="Arial" w:hAnsi="Arial" w:cs="Arial"/>
          <w:color w:val="000000" w:themeColor="text1"/>
          <w:sz w:val="23"/>
          <w:szCs w:val="23"/>
        </w:rPr>
      </w:pPr>
      <w:r w:rsidRPr="0056176F">
        <w:rPr>
          <w:color w:val="000000" w:themeColor="text1"/>
          <w:u w:val="single"/>
        </w:rPr>
        <w:t xml:space="preserve">Принятие проекта </w:t>
      </w:r>
      <w:r w:rsidR="005379FE" w:rsidRPr="00684B6A">
        <w:rPr>
          <w:u w:val="single"/>
        </w:rPr>
        <w:t xml:space="preserve">постановления администрации </w:t>
      </w:r>
      <w:r w:rsidR="003E0948">
        <w:rPr>
          <w:u w:val="single"/>
        </w:rPr>
        <w:t>муниципального</w:t>
      </w:r>
      <w:r w:rsidR="005379FE" w:rsidRPr="00684B6A">
        <w:rPr>
          <w:u w:val="single"/>
        </w:rPr>
        <w:t xml:space="preserve"> округа Навашинский Нижегородской </w:t>
      </w:r>
      <w:r w:rsidR="005379FE" w:rsidRPr="00B94982">
        <w:rPr>
          <w:u w:val="single"/>
        </w:rPr>
        <w:t xml:space="preserve">области </w:t>
      </w:r>
      <w:r w:rsidR="00063A57">
        <w:rPr>
          <w:u w:val="single"/>
        </w:rPr>
        <w:t>«</w:t>
      </w:r>
      <w:r w:rsidR="00D421C0" w:rsidRPr="00D421C0">
        <w:rPr>
          <w:iCs/>
          <w:u w:val="single"/>
        </w:rPr>
        <w:t>О внесении изменений в Административный регламент администрации муниципального округа Навашинский Нижегородской области по предоставлению муниципальной услуги «Согласование проведения переустройства и (или) перепланировки помещения в многоквартирном доме»</w:t>
      </w:r>
      <w:r w:rsidR="009569A4">
        <w:rPr>
          <w:iCs/>
          <w:u w:val="single"/>
        </w:rPr>
        <w:t>.</w:t>
      </w:r>
    </w:p>
    <w:p w:rsidR="0091027E" w:rsidRPr="001B2A71" w:rsidRDefault="0091027E" w:rsidP="00BB7A7A">
      <w:pPr>
        <w:spacing w:before="0" w:after="0"/>
        <w:ind w:firstLine="709"/>
        <w:jc w:val="both"/>
        <w:textAlignment w:val="top"/>
        <w:rPr>
          <w:color w:val="FF0000"/>
        </w:rPr>
      </w:pPr>
    </w:p>
    <w:p w:rsidR="00E40C1B" w:rsidRPr="004B774E" w:rsidRDefault="00286BAC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Ожидаемые выгоды и издержки от реализации выбранного </w:t>
      </w:r>
      <w:r w:rsidR="00E40C1B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варианта:</w:t>
      </w:r>
    </w:p>
    <w:p w:rsidR="00E40C1B" w:rsidRPr="004B774E" w:rsidRDefault="004A0A1F" w:rsidP="003E094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B774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Дополнительных расходов для бюджета </w:t>
      </w:r>
      <w:r w:rsidR="003E094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муниципального</w:t>
      </w:r>
      <w:r w:rsidRPr="004B774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округа Навашинский не возникает.</w:t>
      </w:r>
    </w:p>
    <w:p w:rsidR="004A0A1F" w:rsidRPr="004B774E" w:rsidRDefault="004A0A1F" w:rsidP="008B672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0C1B" w:rsidRPr="004B774E" w:rsidRDefault="00286BAC" w:rsidP="008B672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Необходимые меры, позволяющие минимизировать негативные </w:t>
      </w:r>
      <w:r w:rsidR="00E40C1B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последствия</w:t>
      </w:r>
      <w:r w:rsidR="00A87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0C1B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применения соответствующего варианта: </w:t>
      </w:r>
    </w:p>
    <w:p w:rsidR="00C733F3" w:rsidRDefault="00286BAC" w:rsidP="008B672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B774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</w:t>
      </w:r>
      <w:r w:rsidR="003E0C8F" w:rsidRPr="004B774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егативных последствий от принятия проекта </w:t>
      </w:r>
      <w:r w:rsidR="001B2A7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постановления</w:t>
      </w:r>
      <w:r w:rsidR="003E0C8F" w:rsidRPr="004B774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не предполагается</w:t>
      </w:r>
      <w:r w:rsidR="004E762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</w:p>
    <w:p w:rsidR="00703495" w:rsidRDefault="00703495" w:rsidP="008B672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703495" w:rsidRPr="00703495" w:rsidRDefault="00703495" w:rsidP="008B6725">
      <w:pPr>
        <w:autoSpaceDE w:val="0"/>
        <w:autoSpaceDN w:val="0"/>
        <w:adjustRightInd w:val="0"/>
        <w:spacing w:before="0" w:after="0"/>
        <w:ind w:firstLine="709"/>
        <w:jc w:val="both"/>
      </w:pPr>
      <w:r w:rsidRPr="00703495">
        <w:t>Описание воздействия вводимого регулирования на состояние конкуренции в муниципальном образовании в регулируемой сфере деятельности:</w:t>
      </w:r>
    </w:p>
    <w:p w:rsidR="005F6115" w:rsidRPr="005F6115" w:rsidRDefault="005F6115" w:rsidP="008B6725">
      <w:pPr>
        <w:widowControl w:val="0"/>
        <w:suppressAutoHyphens/>
        <w:spacing w:before="0" w:after="0"/>
        <w:ind w:firstLine="709"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  <w:r w:rsidRPr="005F6115">
        <w:rPr>
          <w:color w:val="000000" w:themeColor="text1"/>
          <w:u w:val="single"/>
        </w:rPr>
        <w:t>Данное правовое регулирование не повлияет на конкурентную среду.</w:t>
      </w:r>
    </w:p>
    <w:p w:rsidR="004B774E" w:rsidRDefault="004B774E" w:rsidP="008B6725">
      <w:pPr>
        <w:widowControl w:val="0"/>
        <w:autoSpaceDE w:val="0"/>
        <w:autoSpaceDN w:val="0"/>
        <w:adjustRightInd w:val="0"/>
        <w:spacing w:before="0" w:after="0"/>
        <w:ind w:firstLine="709"/>
        <w:jc w:val="both"/>
      </w:pPr>
    </w:p>
    <w:p w:rsidR="00C733F3" w:rsidRPr="00641874" w:rsidRDefault="00E40C1B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1874">
        <w:rPr>
          <w:rFonts w:ascii="Times New Roman" w:hAnsi="Times New Roman" w:cs="Times New Roman"/>
          <w:color w:val="000000" w:themeColor="text1"/>
          <w:sz w:val="24"/>
          <w:szCs w:val="24"/>
        </w:rPr>
        <w:t>Период воздействия</w:t>
      </w:r>
      <w:r w:rsidR="00C733F3" w:rsidRPr="0064187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E40C1B" w:rsidRPr="00641874" w:rsidRDefault="00917E52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Д</w:t>
      </w:r>
      <w:r w:rsidR="00C733F3" w:rsidRPr="0064187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олгосрочный</w:t>
      </w:r>
      <w:r w:rsidR="00533C3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</w:p>
    <w:p w:rsidR="00E40C1B" w:rsidRDefault="00E40C1B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215E" w:rsidRDefault="0063215E" w:rsidP="00533C32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21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</w:t>
      </w:r>
      <w:r w:rsidR="00822C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321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</w:t>
      </w:r>
      <w:r w:rsidR="00700A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</w:t>
      </w:r>
      <w:r w:rsidRPr="006321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воды</w:t>
      </w:r>
    </w:p>
    <w:p w:rsidR="000D76CD" w:rsidRPr="0063215E" w:rsidRDefault="000D76CD" w:rsidP="009074CA">
      <w:pPr>
        <w:pStyle w:val="ConsPlusNonforma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381F" w:rsidRDefault="0063215E" w:rsidP="008B672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81F">
        <w:rPr>
          <w:rFonts w:ascii="Times New Roman" w:hAnsi="Times New Roman" w:cs="Times New Roman"/>
          <w:color w:val="000000" w:themeColor="text1"/>
          <w:sz w:val="24"/>
          <w:szCs w:val="24"/>
        </w:rPr>
        <w:t>Выводы о наличии (отсутствии) в проекте</w:t>
      </w:r>
      <w:r w:rsidR="007B381F" w:rsidRPr="007B38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муниципального</w:t>
      </w:r>
      <w:r w:rsidR="007B38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нормативно-правового акта положений, вводящих избыточные обязанности,</w:t>
      </w:r>
      <w:r w:rsidR="001B4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38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запреты и ограничения для субъектов предпринимательской и </w:t>
      </w:r>
      <w:r w:rsidR="001B4337">
        <w:rPr>
          <w:rFonts w:ascii="Times New Roman" w:hAnsi="Times New Roman" w:cs="Times New Roman"/>
          <w:color w:val="000000" w:themeColor="text1"/>
          <w:sz w:val="24"/>
          <w:szCs w:val="24"/>
        </w:rPr>
        <w:t>иной экономической</w:t>
      </w:r>
      <w:r w:rsidR="007B38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деятельности, а также положений, способствующих возникновению необоснованных расходов субъектов предпринимательской и </w:t>
      </w:r>
      <w:r w:rsidR="00360ECD">
        <w:rPr>
          <w:rFonts w:ascii="Times New Roman" w:hAnsi="Times New Roman" w:cs="Times New Roman"/>
          <w:color w:val="000000" w:themeColor="text1"/>
          <w:sz w:val="24"/>
          <w:szCs w:val="24"/>
        </w:rPr>
        <w:t>иной экономической</w:t>
      </w:r>
      <w:r w:rsidR="00533C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деятельности</w:t>
      </w:r>
      <w:r w:rsidR="007B38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местного бюджета.</w:t>
      </w:r>
    </w:p>
    <w:p w:rsidR="0063215E" w:rsidRDefault="007B381F" w:rsidP="008B672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проекте  муниципального нормативно-правового акта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отсутствуют 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положени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я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, вводящи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е 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избыточные обязанности,</w:t>
      </w:r>
      <w:r w:rsidR="001B433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запреты и ограничения для субъектов предпринимательской и </w:t>
      </w:r>
      <w:r w:rsidR="00C8720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иной </w:t>
      </w:r>
      <w:r w:rsidR="00533C3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экономической 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деятельности,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а также положения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,</w:t>
      </w:r>
      <w:r w:rsidR="001B433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способствующи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е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возникновению необоснованных расходов субъектов предпринимательской и </w:t>
      </w:r>
      <w:r w:rsidR="00533C3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иной экономической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деятельности и местного бюджета.</w:t>
      </w:r>
    </w:p>
    <w:p w:rsidR="00ED6218" w:rsidRDefault="00ED6218" w:rsidP="00ED6218">
      <w:pPr>
        <w:pStyle w:val="ConsPlusNonforma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6" w:name="Par428"/>
      <w:bookmarkEnd w:id="6"/>
    </w:p>
    <w:p w:rsidR="00E40C1B" w:rsidRPr="00641874" w:rsidRDefault="0063215E" w:rsidP="009074CA">
      <w:pPr>
        <w:pStyle w:val="ConsPlusNonforma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E40C1B" w:rsidRPr="006418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Информация об исполнителях:</w:t>
      </w:r>
    </w:p>
    <w:p w:rsidR="00E40C1B" w:rsidRPr="00F34895" w:rsidRDefault="00E40C1B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4895" w:rsidRPr="00D043EF" w:rsidRDefault="00894DEF" w:rsidP="00D043E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Карпов</w:t>
      </w:r>
      <w:r w:rsidR="00360EC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Сергей Олегович</w:t>
      </w:r>
      <w:r w:rsidR="00C733F3" w:rsidRPr="009E204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, тел</w:t>
      </w:r>
      <w:r w:rsidR="00C733F3"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.  </w:t>
      </w:r>
      <w:r w:rsidR="00C733F3"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(83175) </w:t>
      </w:r>
      <w:r w:rsidR="005F36D9"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5</w:t>
      </w:r>
      <w:r w:rsidR="00533C32"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-</w:t>
      </w:r>
      <w:r w:rsidR="005F36D9"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64</w:t>
      </w:r>
      <w:r w:rsidR="00533C32"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-</w:t>
      </w:r>
      <w:r w:rsidR="005F36D9"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00</w:t>
      </w:r>
      <w:r w:rsidR="00C733F3"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, </w:t>
      </w:r>
      <w:r w:rsidR="005F36D9"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en-US"/>
        </w:rPr>
        <w:t>e-mail:</w:t>
      </w:r>
      <w:r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en-US"/>
        </w:rPr>
        <w:t xml:space="preserve"> </w:t>
      </w:r>
      <w:r w:rsidR="00D54528" w:rsidRPr="00D043EF">
        <w:rPr>
          <w:rFonts w:ascii="Times New Roman" w:hAnsi="Times New Roman"/>
          <w:sz w:val="24"/>
          <w:szCs w:val="24"/>
          <w:u w:val="single"/>
          <w:lang w:val="en-US"/>
        </w:rPr>
        <w:t>arhitektura.nav</w:t>
      </w:r>
      <w:r w:rsidR="00F34895" w:rsidRPr="00D043EF">
        <w:rPr>
          <w:rFonts w:ascii="Times New Roman" w:hAnsi="Times New Roman"/>
          <w:sz w:val="24"/>
          <w:szCs w:val="24"/>
          <w:u w:val="single"/>
          <w:lang w:val="en-US"/>
        </w:rPr>
        <w:t>@</w:t>
      </w:r>
      <w:r w:rsidR="00D54528" w:rsidRPr="00D043EF">
        <w:rPr>
          <w:rFonts w:ascii="Times New Roman" w:hAnsi="Times New Roman"/>
          <w:sz w:val="24"/>
          <w:szCs w:val="24"/>
          <w:u w:val="single"/>
          <w:lang w:val="en-US"/>
        </w:rPr>
        <w:t>yandex</w:t>
      </w:r>
      <w:r w:rsidR="00F34895" w:rsidRPr="00D043EF">
        <w:rPr>
          <w:rFonts w:ascii="Times New Roman" w:hAnsi="Times New Roman"/>
          <w:sz w:val="24"/>
          <w:szCs w:val="24"/>
          <w:u w:val="single"/>
          <w:lang w:val="en-US"/>
        </w:rPr>
        <w:t>.ru</w:t>
      </w:r>
    </w:p>
    <w:p w:rsidR="00D043EF" w:rsidRPr="00D043EF" w:rsidRDefault="00D043EF" w:rsidP="00D043E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Ежкова Ирина Владимировна, тел.  (83175) 5-64-00, </w:t>
      </w:r>
      <w:r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en-US"/>
        </w:rPr>
        <w:t>e</w:t>
      </w:r>
      <w:r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-</w:t>
      </w:r>
      <w:r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en-US"/>
        </w:rPr>
        <w:t>mail</w:t>
      </w:r>
      <w:r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: </w:t>
      </w:r>
      <w:r w:rsidRPr="00FE64C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gor.adm-nav.gib1@mail.ru</w:t>
      </w:r>
    </w:p>
    <w:p w:rsidR="00ED6218" w:rsidRPr="00D043EF" w:rsidRDefault="00ED6218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43EF" w:rsidRDefault="00D043EF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3F09" w:rsidRPr="00D043EF" w:rsidRDefault="00DD3F09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6218" w:rsidRPr="00ED6218" w:rsidRDefault="00ED6218" w:rsidP="00ED6218">
      <w:pPr>
        <w:spacing w:before="0" w:after="0"/>
        <w:ind w:right="-142"/>
      </w:pPr>
      <w:r w:rsidRPr="00ED6218">
        <w:t xml:space="preserve">Заведующий отделом инвестиций, </w:t>
      </w:r>
    </w:p>
    <w:p w:rsidR="00184268" w:rsidRDefault="00ED6218" w:rsidP="00D043EF">
      <w:pPr>
        <w:spacing w:before="0" w:after="0"/>
        <w:ind w:right="-1"/>
      </w:pPr>
      <w:r w:rsidRPr="00ED6218">
        <w:t xml:space="preserve">архитектуры и градостроительной документации                                          </w:t>
      </w:r>
      <w:r w:rsidR="00D043EF">
        <w:t xml:space="preserve">                       </w:t>
      </w:r>
      <w:proofErr w:type="spellStart"/>
      <w:r w:rsidR="000B166B">
        <w:t>И.В.Ежкова</w:t>
      </w:r>
      <w:proofErr w:type="spellEnd"/>
    </w:p>
    <w:p w:rsidR="00184268" w:rsidRDefault="00184268" w:rsidP="00D043EF">
      <w:pPr>
        <w:spacing w:before="0" w:after="0"/>
        <w:ind w:right="-1"/>
      </w:pPr>
    </w:p>
    <w:p w:rsidR="00D421C0" w:rsidRDefault="00D421C0" w:rsidP="00D043EF">
      <w:pPr>
        <w:spacing w:before="0" w:after="0"/>
        <w:ind w:right="-1"/>
      </w:pPr>
    </w:p>
    <w:p w:rsidR="00D421C0" w:rsidRDefault="00D421C0" w:rsidP="00D043EF">
      <w:pPr>
        <w:spacing w:before="0" w:after="0"/>
        <w:ind w:right="-1"/>
      </w:pPr>
    </w:p>
    <w:p w:rsidR="00D421C0" w:rsidRDefault="00D421C0" w:rsidP="00D043EF">
      <w:pPr>
        <w:spacing w:before="0" w:after="0"/>
        <w:ind w:right="-1"/>
      </w:pPr>
    </w:p>
    <w:p w:rsidR="00D421C0" w:rsidRDefault="00D421C0" w:rsidP="00D043EF">
      <w:pPr>
        <w:spacing w:before="0" w:after="0"/>
        <w:ind w:right="-1"/>
      </w:pPr>
    </w:p>
    <w:p w:rsidR="00D421C0" w:rsidRDefault="00D421C0" w:rsidP="00D043EF">
      <w:pPr>
        <w:spacing w:before="0" w:after="0"/>
        <w:ind w:right="-1"/>
      </w:pPr>
    </w:p>
    <w:p w:rsidR="00184268" w:rsidRDefault="00184268" w:rsidP="00D043EF">
      <w:pPr>
        <w:spacing w:before="0" w:after="0"/>
        <w:ind w:right="-1"/>
      </w:pPr>
    </w:p>
    <w:p w:rsidR="00D043EF" w:rsidRPr="00DD3F09" w:rsidRDefault="00D043EF" w:rsidP="00170379">
      <w:pPr>
        <w:spacing w:after="0"/>
        <w:ind w:right="-142"/>
        <w:rPr>
          <w:sz w:val="20"/>
          <w:szCs w:val="20"/>
        </w:rPr>
      </w:pPr>
      <w:r w:rsidRPr="00DD3F09">
        <w:rPr>
          <w:sz w:val="20"/>
          <w:szCs w:val="20"/>
        </w:rPr>
        <w:t>Исполнитель: Карпов С.О.</w:t>
      </w:r>
    </w:p>
    <w:sectPr w:rsidR="00D043EF" w:rsidRPr="00DD3F09" w:rsidSect="00184268">
      <w:pgSz w:w="11906" w:h="16838"/>
      <w:pgMar w:top="1134" w:right="56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C38" w:rsidRDefault="00B91C38">
      <w:pPr>
        <w:spacing w:before="0" w:after="0"/>
      </w:pPr>
      <w:r>
        <w:separator/>
      </w:r>
    </w:p>
  </w:endnote>
  <w:endnote w:type="continuationSeparator" w:id="0">
    <w:p w:rsidR="00B91C38" w:rsidRDefault="00B91C3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C38" w:rsidRDefault="00B91C38">
      <w:pPr>
        <w:spacing w:before="0" w:after="0"/>
      </w:pPr>
      <w:r>
        <w:separator/>
      </w:r>
    </w:p>
  </w:footnote>
  <w:footnote w:type="continuationSeparator" w:id="0">
    <w:p w:rsidR="00B91C38" w:rsidRDefault="00B91C3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0C1B"/>
    <w:rsid w:val="00005D45"/>
    <w:rsid w:val="00007AED"/>
    <w:rsid w:val="000105C1"/>
    <w:rsid w:val="000172F3"/>
    <w:rsid w:val="000206AF"/>
    <w:rsid w:val="00035DAF"/>
    <w:rsid w:val="00035E8B"/>
    <w:rsid w:val="00047541"/>
    <w:rsid w:val="00047725"/>
    <w:rsid w:val="00047E11"/>
    <w:rsid w:val="00053F06"/>
    <w:rsid w:val="00054757"/>
    <w:rsid w:val="0006317A"/>
    <w:rsid w:val="00063A57"/>
    <w:rsid w:val="00081F8A"/>
    <w:rsid w:val="000A059D"/>
    <w:rsid w:val="000B166B"/>
    <w:rsid w:val="000C4822"/>
    <w:rsid w:val="000C68AF"/>
    <w:rsid w:val="000D76CD"/>
    <w:rsid w:val="000E047A"/>
    <w:rsid w:val="000E1C7E"/>
    <w:rsid w:val="000E3788"/>
    <w:rsid w:val="000E3B97"/>
    <w:rsid w:val="000E6FA0"/>
    <w:rsid w:val="000F4FD9"/>
    <w:rsid w:val="00100F60"/>
    <w:rsid w:val="00101E77"/>
    <w:rsid w:val="00107656"/>
    <w:rsid w:val="00107BB1"/>
    <w:rsid w:val="00111DB6"/>
    <w:rsid w:val="001259A4"/>
    <w:rsid w:val="00143621"/>
    <w:rsid w:val="00146B18"/>
    <w:rsid w:val="00157EBE"/>
    <w:rsid w:val="00166FDC"/>
    <w:rsid w:val="00170379"/>
    <w:rsid w:val="00184268"/>
    <w:rsid w:val="001851E3"/>
    <w:rsid w:val="00193B5E"/>
    <w:rsid w:val="00196E9F"/>
    <w:rsid w:val="001A2F65"/>
    <w:rsid w:val="001B0606"/>
    <w:rsid w:val="001B2A71"/>
    <w:rsid w:val="001B4337"/>
    <w:rsid w:val="001B5E45"/>
    <w:rsid w:val="001B606F"/>
    <w:rsid w:val="001F26F4"/>
    <w:rsid w:val="001F4D5C"/>
    <w:rsid w:val="002010EC"/>
    <w:rsid w:val="002039CA"/>
    <w:rsid w:val="00207114"/>
    <w:rsid w:val="00216B7A"/>
    <w:rsid w:val="00224710"/>
    <w:rsid w:val="00226815"/>
    <w:rsid w:val="002320EA"/>
    <w:rsid w:val="00241249"/>
    <w:rsid w:val="00250BB6"/>
    <w:rsid w:val="00251916"/>
    <w:rsid w:val="00274C94"/>
    <w:rsid w:val="00275386"/>
    <w:rsid w:val="002801C5"/>
    <w:rsid w:val="00283D24"/>
    <w:rsid w:val="00286BAC"/>
    <w:rsid w:val="00287A1B"/>
    <w:rsid w:val="00294B72"/>
    <w:rsid w:val="002A76D3"/>
    <w:rsid w:val="002B1A0E"/>
    <w:rsid w:val="002C1668"/>
    <w:rsid w:val="002D1927"/>
    <w:rsid w:val="002E7667"/>
    <w:rsid w:val="00301318"/>
    <w:rsid w:val="00301FE6"/>
    <w:rsid w:val="00315CCD"/>
    <w:rsid w:val="0032286C"/>
    <w:rsid w:val="003235B9"/>
    <w:rsid w:val="00337EDC"/>
    <w:rsid w:val="00346DDE"/>
    <w:rsid w:val="003521EE"/>
    <w:rsid w:val="00352799"/>
    <w:rsid w:val="00356A73"/>
    <w:rsid w:val="00360404"/>
    <w:rsid w:val="00360ECD"/>
    <w:rsid w:val="00377293"/>
    <w:rsid w:val="0038160D"/>
    <w:rsid w:val="003848DD"/>
    <w:rsid w:val="003B39EF"/>
    <w:rsid w:val="003C0989"/>
    <w:rsid w:val="003C5FA9"/>
    <w:rsid w:val="003D46D7"/>
    <w:rsid w:val="003E0948"/>
    <w:rsid w:val="003E0C8F"/>
    <w:rsid w:val="003E18A0"/>
    <w:rsid w:val="003E3511"/>
    <w:rsid w:val="00403ED5"/>
    <w:rsid w:val="00404CDE"/>
    <w:rsid w:val="004059C2"/>
    <w:rsid w:val="00410CB9"/>
    <w:rsid w:val="00413D92"/>
    <w:rsid w:val="004156D8"/>
    <w:rsid w:val="00415D7B"/>
    <w:rsid w:val="00427FA6"/>
    <w:rsid w:val="00430E68"/>
    <w:rsid w:val="00441916"/>
    <w:rsid w:val="0045318A"/>
    <w:rsid w:val="004549CE"/>
    <w:rsid w:val="004603F7"/>
    <w:rsid w:val="004624B3"/>
    <w:rsid w:val="00472AF1"/>
    <w:rsid w:val="00474EBD"/>
    <w:rsid w:val="00476B01"/>
    <w:rsid w:val="00497F7E"/>
    <w:rsid w:val="004A0A1F"/>
    <w:rsid w:val="004B18F7"/>
    <w:rsid w:val="004B308C"/>
    <w:rsid w:val="004B774E"/>
    <w:rsid w:val="004C3814"/>
    <w:rsid w:val="004C4D6B"/>
    <w:rsid w:val="004D4156"/>
    <w:rsid w:val="004E1706"/>
    <w:rsid w:val="004E4475"/>
    <w:rsid w:val="004E4F54"/>
    <w:rsid w:val="004E7629"/>
    <w:rsid w:val="00500C8F"/>
    <w:rsid w:val="00507AEB"/>
    <w:rsid w:val="00516B49"/>
    <w:rsid w:val="00520795"/>
    <w:rsid w:val="00532671"/>
    <w:rsid w:val="00533C32"/>
    <w:rsid w:val="005379FE"/>
    <w:rsid w:val="0054164D"/>
    <w:rsid w:val="00550C79"/>
    <w:rsid w:val="005562CD"/>
    <w:rsid w:val="0056101F"/>
    <w:rsid w:val="0056176F"/>
    <w:rsid w:val="00563900"/>
    <w:rsid w:val="00564DA4"/>
    <w:rsid w:val="00582986"/>
    <w:rsid w:val="005953CC"/>
    <w:rsid w:val="005A6BBE"/>
    <w:rsid w:val="005C516A"/>
    <w:rsid w:val="005D5655"/>
    <w:rsid w:val="005E4F8B"/>
    <w:rsid w:val="005F1929"/>
    <w:rsid w:val="005F3017"/>
    <w:rsid w:val="005F36D9"/>
    <w:rsid w:val="005F4C93"/>
    <w:rsid w:val="005F6115"/>
    <w:rsid w:val="00601B19"/>
    <w:rsid w:val="00607642"/>
    <w:rsid w:val="006140DE"/>
    <w:rsid w:val="0063168D"/>
    <w:rsid w:val="00631925"/>
    <w:rsid w:val="0063215E"/>
    <w:rsid w:val="00635B1F"/>
    <w:rsid w:val="00636331"/>
    <w:rsid w:val="00641874"/>
    <w:rsid w:val="0064322E"/>
    <w:rsid w:val="00651ED7"/>
    <w:rsid w:val="00654D0D"/>
    <w:rsid w:val="00657C1A"/>
    <w:rsid w:val="006621C7"/>
    <w:rsid w:val="0066494D"/>
    <w:rsid w:val="00665F0A"/>
    <w:rsid w:val="00666E46"/>
    <w:rsid w:val="006736C8"/>
    <w:rsid w:val="00673E8E"/>
    <w:rsid w:val="00691054"/>
    <w:rsid w:val="006A7304"/>
    <w:rsid w:val="006B0626"/>
    <w:rsid w:val="006F5B13"/>
    <w:rsid w:val="00700AD9"/>
    <w:rsid w:val="00703495"/>
    <w:rsid w:val="007040A0"/>
    <w:rsid w:val="007049AA"/>
    <w:rsid w:val="007143D2"/>
    <w:rsid w:val="00724BEB"/>
    <w:rsid w:val="00724D1C"/>
    <w:rsid w:val="00735097"/>
    <w:rsid w:val="007355E9"/>
    <w:rsid w:val="00743DB8"/>
    <w:rsid w:val="00785636"/>
    <w:rsid w:val="0079080F"/>
    <w:rsid w:val="007A56E6"/>
    <w:rsid w:val="007B381F"/>
    <w:rsid w:val="007B39EC"/>
    <w:rsid w:val="007C35F1"/>
    <w:rsid w:val="007D04BF"/>
    <w:rsid w:val="007D06E7"/>
    <w:rsid w:val="007D55A6"/>
    <w:rsid w:val="007E4B95"/>
    <w:rsid w:val="007F5F0A"/>
    <w:rsid w:val="007F628D"/>
    <w:rsid w:val="00807E59"/>
    <w:rsid w:val="00822C63"/>
    <w:rsid w:val="008343D7"/>
    <w:rsid w:val="0083460F"/>
    <w:rsid w:val="008404EA"/>
    <w:rsid w:val="00860641"/>
    <w:rsid w:val="00862ACD"/>
    <w:rsid w:val="00862C9C"/>
    <w:rsid w:val="0087580A"/>
    <w:rsid w:val="00884DC0"/>
    <w:rsid w:val="00894DEF"/>
    <w:rsid w:val="008A6047"/>
    <w:rsid w:val="008B010C"/>
    <w:rsid w:val="008B0E8A"/>
    <w:rsid w:val="008B37A1"/>
    <w:rsid w:val="008B6725"/>
    <w:rsid w:val="008D6252"/>
    <w:rsid w:val="008E7D70"/>
    <w:rsid w:val="00900983"/>
    <w:rsid w:val="009014F9"/>
    <w:rsid w:val="00905B72"/>
    <w:rsid w:val="00905BC5"/>
    <w:rsid w:val="009074CA"/>
    <w:rsid w:val="0091027E"/>
    <w:rsid w:val="00917E52"/>
    <w:rsid w:val="00930EB3"/>
    <w:rsid w:val="00936974"/>
    <w:rsid w:val="009406E1"/>
    <w:rsid w:val="00943B96"/>
    <w:rsid w:val="00946537"/>
    <w:rsid w:val="009467BA"/>
    <w:rsid w:val="009569A4"/>
    <w:rsid w:val="0096078F"/>
    <w:rsid w:val="00961510"/>
    <w:rsid w:val="00961E9C"/>
    <w:rsid w:val="00965745"/>
    <w:rsid w:val="00965E33"/>
    <w:rsid w:val="009840F4"/>
    <w:rsid w:val="00984F49"/>
    <w:rsid w:val="00992FEF"/>
    <w:rsid w:val="009C31E3"/>
    <w:rsid w:val="009C551D"/>
    <w:rsid w:val="009D58EE"/>
    <w:rsid w:val="009D6B40"/>
    <w:rsid w:val="009D74EF"/>
    <w:rsid w:val="009E2042"/>
    <w:rsid w:val="009F1B07"/>
    <w:rsid w:val="00A01727"/>
    <w:rsid w:val="00A038C7"/>
    <w:rsid w:val="00A12299"/>
    <w:rsid w:val="00A12E16"/>
    <w:rsid w:val="00A20421"/>
    <w:rsid w:val="00A219E1"/>
    <w:rsid w:val="00A40CBA"/>
    <w:rsid w:val="00A709CD"/>
    <w:rsid w:val="00A713EE"/>
    <w:rsid w:val="00A738BF"/>
    <w:rsid w:val="00A74B2B"/>
    <w:rsid w:val="00A76B9C"/>
    <w:rsid w:val="00A76E55"/>
    <w:rsid w:val="00A83A1C"/>
    <w:rsid w:val="00A87865"/>
    <w:rsid w:val="00A91A5D"/>
    <w:rsid w:val="00A9282B"/>
    <w:rsid w:val="00A93F35"/>
    <w:rsid w:val="00AA1ED3"/>
    <w:rsid w:val="00AC6382"/>
    <w:rsid w:val="00AD0D8C"/>
    <w:rsid w:val="00AE1FD8"/>
    <w:rsid w:val="00AE2968"/>
    <w:rsid w:val="00B057F7"/>
    <w:rsid w:val="00B2080E"/>
    <w:rsid w:val="00B250D0"/>
    <w:rsid w:val="00B31B5B"/>
    <w:rsid w:val="00B36F09"/>
    <w:rsid w:val="00B64F0B"/>
    <w:rsid w:val="00B671FF"/>
    <w:rsid w:val="00B8106E"/>
    <w:rsid w:val="00B816B8"/>
    <w:rsid w:val="00B91C38"/>
    <w:rsid w:val="00B94982"/>
    <w:rsid w:val="00B9698B"/>
    <w:rsid w:val="00BA264B"/>
    <w:rsid w:val="00BB7A7A"/>
    <w:rsid w:val="00BC3C50"/>
    <w:rsid w:val="00BC4691"/>
    <w:rsid w:val="00BC6811"/>
    <w:rsid w:val="00BE109B"/>
    <w:rsid w:val="00BE7232"/>
    <w:rsid w:val="00C07D6B"/>
    <w:rsid w:val="00C25629"/>
    <w:rsid w:val="00C27CE7"/>
    <w:rsid w:val="00C323A8"/>
    <w:rsid w:val="00C45730"/>
    <w:rsid w:val="00C460C4"/>
    <w:rsid w:val="00C509FE"/>
    <w:rsid w:val="00C67F8F"/>
    <w:rsid w:val="00C733F3"/>
    <w:rsid w:val="00C75EF7"/>
    <w:rsid w:val="00C8036A"/>
    <w:rsid w:val="00C80B27"/>
    <w:rsid w:val="00C87207"/>
    <w:rsid w:val="00C91262"/>
    <w:rsid w:val="00C91916"/>
    <w:rsid w:val="00CF35F7"/>
    <w:rsid w:val="00D043EF"/>
    <w:rsid w:val="00D04460"/>
    <w:rsid w:val="00D0602C"/>
    <w:rsid w:val="00D17B4B"/>
    <w:rsid w:val="00D23AFE"/>
    <w:rsid w:val="00D23BFD"/>
    <w:rsid w:val="00D37905"/>
    <w:rsid w:val="00D40E19"/>
    <w:rsid w:val="00D421C0"/>
    <w:rsid w:val="00D457E9"/>
    <w:rsid w:val="00D54528"/>
    <w:rsid w:val="00D614EA"/>
    <w:rsid w:val="00D63667"/>
    <w:rsid w:val="00D66554"/>
    <w:rsid w:val="00D741E3"/>
    <w:rsid w:val="00D84471"/>
    <w:rsid w:val="00D8470D"/>
    <w:rsid w:val="00D86297"/>
    <w:rsid w:val="00DB00E1"/>
    <w:rsid w:val="00DC029E"/>
    <w:rsid w:val="00DC0787"/>
    <w:rsid w:val="00DC088E"/>
    <w:rsid w:val="00DC38DE"/>
    <w:rsid w:val="00DC6310"/>
    <w:rsid w:val="00DC7080"/>
    <w:rsid w:val="00DD3F09"/>
    <w:rsid w:val="00DE49E2"/>
    <w:rsid w:val="00E2294B"/>
    <w:rsid w:val="00E24EED"/>
    <w:rsid w:val="00E3264F"/>
    <w:rsid w:val="00E32922"/>
    <w:rsid w:val="00E40C1B"/>
    <w:rsid w:val="00E51205"/>
    <w:rsid w:val="00E54CE9"/>
    <w:rsid w:val="00E62D42"/>
    <w:rsid w:val="00E637CA"/>
    <w:rsid w:val="00E65042"/>
    <w:rsid w:val="00E70B27"/>
    <w:rsid w:val="00E733FB"/>
    <w:rsid w:val="00E87218"/>
    <w:rsid w:val="00E931B2"/>
    <w:rsid w:val="00E9638E"/>
    <w:rsid w:val="00EA490D"/>
    <w:rsid w:val="00EA6EF7"/>
    <w:rsid w:val="00EB2688"/>
    <w:rsid w:val="00ED6218"/>
    <w:rsid w:val="00ED6A68"/>
    <w:rsid w:val="00EF6465"/>
    <w:rsid w:val="00F03B86"/>
    <w:rsid w:val="00F057E7"/>
    <w:rsid w:val="00F06485"/>
    <w:rsid w:val="00F07312"/>
    <w:rsid w:val="00F11ED4"/>
    <w:rsid w:val="00F2316F"/>
    <w:rsid w:val="00F241CC"/>
    <w:rsid w:val="00F33D3B"/>
    <w:rsid w:val="00F34895"/>
    <w:rsid w:val="00F403E3"/>
    <w:rsid w:val="00F431E5"/>
    <w:rsid w:val="00F50BC8"/>
    <w:rsid w:val="00F63FBE"/>
    <w:rsid w:val="00F65A42"/>
    <w:rsid w:val="00F73BCD"/>
    <w:rsid w:val="00F7779A"/>
    <w:rsid w:val="00F7789A"/>
    <w:rsid w:val="00F811F3"/>
    <w:rsid w:val="00F97424"/>
    <w:rsid w:val="00FB27CA"/>
    <w:rsid w:val="00FB30A9"/>
    <w:rsid w:val="00FC1CBE"/>
    <w:rsid w:val="00FE5B26"/>
    <w:rsid w:val="00FE6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1B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0C1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Normal (Web)"/>
    <w:basedOn w:val="a"/>
    <w:uiPriority w:val="99"/>
    <w:rsid w:val="00900983"/>
    <w:pPr>
      <w:spacing w:beforeAutospacing="1" w:afterAutospacing="1"/>
    </w:pPr>
  </w:style>
  <w:style w:type="character" w:styleId="a4">
    <w:name w:val="Hyperlink"/>
    <w:rsid w:val="003E0C8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1668"/>
    <w:pPr>
      <w:spacing w:before="0" w:after="0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C1668"/>
    <w:rPr>
      <w:rFonts w:ascii="Tahoma" w:eastAsia="Times New Roman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7E4B95"/>
    <w:pPr>
      <w:widowControl w:val="0"/>
      <w:autoSpaceDE w:val="0"/>
      <w:autoSpaceDN w:val="0"/>
      <w:adjustRightInd w:val="0"/>
      <w:spacing w:before="0" w:after="0" w:line="326" w:lineRule="exact"/>
      <w:jc w:val="center"/>
    </w:pPr>
  </w:style>
  <w:style w:type="character" w:customStyle="1" w:styleId="FontStyle13">
    <w:name w:val="Font Style13"/>
    <w:basedOn w:val="a0"/>
    <w:uiPriority w:val="99"/>
    <w:rsid w:val="007E4B95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F65A42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7">
    <w:name w:val="Нормальный"/>
    <w:rsid w:val="005F36D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ropdown-user-namefirst-letter">
    <w:name w:val="dropdown-user-name__first-letter"/>
    <w:basedOn w:val="a0"/>
    <w:rsid w:val="005F36D9"/>
  </w:style>
  <w:style w:type="paragraph" w:customStyle="1" w:styleId="Default">
    <w:name w:val="Default"/>
    <w:rsid w:val="00943B9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blk">
    <w:name w:val="blk"/>
    <w:basedOn w:val="a0"/>
    <w:rsid w:val="00943B96"/>
  </w:style>
  <w:style w:type="character" w:customStyle="1" w:styleId="a8">
    <w:name w:val="Цветовое выделение"/>
    <w:rsid w:val="00FC1CBE"/>
    <w:rPr>
      <w:b/>
      <w:bCs/>
      <w:color w:val="26282F"/>
    </w:rPr>
  </w:style>
  <w:style w:type="paragraph" w:customStyle="1" w:styleId="consplusnonformatmrcssattr">
    <w:name w:val="consplusnonformat_mr_css_attr"/>
    <w:basedOn w:val="a"/>
    <w:rsid w:val="004E4F54"/>
    <w:pPr>
      <w:spacing w:beforeAutospacing="1" w:afterAutospacing="1"/>
    </w:pPr>
  </w:style>
  <w:style w:type="paragraph" w:styleId="a9">
    <w:name w:val="header"/>
    <w:basedOn w:val="a"/>
    <w:link w:val="aa"/>
    <w:uiPriority w:val="99"/>
    <w:unhideWhenUsed/>
    <w:rsid w:val="00184268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0"/>
    <w:link w:val="a9"/>
    <w:uiPriority w:val="99"/>
    <w:rsid w:val="00184268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184268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rsid w:val="001842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1B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0C1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Normal (Web)"/>
    <w:basedOn w:val="a"/>
    <w:uiPriority w:val="99"/>
    <w:rsid w:val="00900983"/>
    <w:pPr>
      <w:spacing w:beforeAutospacing="1" w:afterAutospacing="1"/>
    </w:pPr>
  </w:style>
  <w:style w:type="character" w:styleId="a4">
    <w:name w:val="Hyperlink"/>
    <w:rsid w:val="003E0C8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1668"/>
    <w:pPr>
      <w:spacing w:before="0" w:after="0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C1668"/>
    <w:rPr>
      <w:rFonts w:ascii="Tahoma" w:eastAsia="Times New Roman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7E4B95"/>
    <w:pPr>
      <w:widowControl w:val="0"/>
      <w:autoSpaceDE w:val="0"/>
      <w:autoSpaceDN w:val="0"/>
      <w:adjustRightInd w:val="0"/>
      <w:spacing w:before="0" w:after="0" w:line="326" w:lineRule="exact"/>
      <w:jc w:val="center"/>
    </w:pPr>
  </w:style>
  <w:style w:type="character" w:customStyle="1" w:styleId="FontStyle13">
    <w:name w:val="Font Style13"/>
    <w:basedOn w:val="a0"/>
    <w:uiPriority w:val="99"/>
    <w:rsid w:val="007E4B95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F65A42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7">
    <w:name w:val="Нормальный"/>
    <w:rsid w:val="005F36D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ropdown-user-namefirst-letter">
    <w:name w:val="dropdown-user-name__first-letter"/>
    <w:basedOn w:val="a0"/>
    <w:rsid w:val="005F36D9"/>
  </w:style>
  <w:style w:type="paragraph" w:customStyle="1" w:styleId="Default">
    <w:name w:val="Default"/>
    <w:rsid w:val="00943B9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blk">
    <w:name w:val="blk"/>
    <w:basedOn w:val="a0"/>
    <w:rsid w:val="00943B96"/>
  </w:style>
  <w:style w:type="character" w:customStyle="1" w:styleId="a8">
    <w:name w:val="Цветовое выделение"/>
    <w:rsid w:val="00FC1CBE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D05B2-E13C-4C00-AD00-56F58307A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6781</CharactersWithSpaces>
  <SharedDoc>false</SharedDoc>
  <HLinks>
    <vt:vector size="6" baseType="variant">
      <vt:variant>
        <vt:i4>7864325</vt:i4>
      </vt:variant>
      <vt:variant>
        <vt:i4>0</vt:i4>
      </vt:variant>
      <vt:variant>
        <vt:i4>0</vt:i4>
      </vt:variant>
      <vt:variant>
        <vt:i4>5</vt:i4>
      </vt:variant>
      <vt:variant>
        <vt:lpwstr>mailto:econom1@adm.nav.nnov.ru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ART-PC Lite 213</cp:lastModifiedBy>
  <cp:revision>126</cp:revision>
  <cp:lastPrinted>2022-04-12T04:43:00Z</cp:lastPrinted>
  <dcterms:created xsi:type="dcterms:W3CDTF">2021-07-22T10:38:00Z</dcterms:created>
  <dcterms:modified xsi:type="dcterms:W3CDTF">2026-04-15T13:40:00Z</dcterms:modified>
</cp:coreProperties>
</file>